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C21DA" w14:textId="70F92999" w:rsidR="00152F16" w:rsidRDefault="00565190" w:rsidP="00122093">
      <w:pPr>
        <w:spacing w:after="0" w:line="259" w:lineRule="auto"/>
        <w:ind w:left="3589" w:firstLine="0"/>
      </w:pPr>
      <w:r>
        <w:rPr>
          <w:b/>
          <w:sz w:val="26"/>
        </w:rPr>
        <w:t>PRESTON &amp; DISTRICT MOTORCYCLE CLUB</w:t>
      </w:r>
    </w:p>
    <w:p w14:paraId="622B614A" w14:textId="1C76CB14" w:rsidR="00152F16" w:rsidRDefault="00565190" w:rsidP="00122093">
      <w:pPr>
        <w:spacing w:after="19" w:line="259" w:lineRule="auto"/>
        <w:ind w:left="2828" w:firstLine="0"/>
      </w:pPr>
      <w:r>
        <w:rPr>
          <w:b/>
          <w:sz w:val="23"/>
        </w:rPr>
        <w:t>SUPPLEMENTARY REGULATIONS FOR THE RACE SEASON 202</w:t>
      </w:r>
      <w:r w:rsidR="0025474F">
        <w:rPr>
          <w:b/>
          <w:sz w:val="23"/>
        </w:rPr>
        <w:t>5</w:t>
      </w:r>
    </w:p>
    <w:p w14:paraId="35403D75" w14:textId="072A3EC7" w:rsidR="00152F16" w:rsidRDefault="00152F16" w:rsidP="00122093">
      <w:pPr>
        <w:spacing w:after="0" w:line="259" w:lineRule="auto"/>
        <w:ind w:left="767" w:firstLine="0"/>
      </w:pPr>
    </w:p>
    <w:p w14:paraId="7C8288B8" w14:textId="5C62B99A" w:rsidR="00152F16" w:rsidRDefault="00122093" w:rsidP="00122093">
      <w:pPr>
        <w:spacing w:after="4" w:line="251" w:lineRule="auto"/>
        <w:ind w:left="2614"/>
      </w:pPr>
      <w:r>
        <w:rPr>
          <w:b/>
        </w:rPr>
        <w:t xml:space="preserve">                                    </w:t>
      </w:r>
      <w:r w:rsidR="00565190">
        <w:rPr>
          <w:b/>
        </w:rPr>
        <w:t>SPORTING REGULATIONS</w:t>
      </w:r>
    </w:p>
    <w:p w14:paraId="36C3E52B" w14:textId="77777777" w:rsidR="00152F16" w:rsidRDefault="00565190">
      <w:pPr>
        <w:spacing w:after="0" w:line="259" w:lineRule="auto"/>
        <w:ind w:left="500" w:firstLine="0"/>
        <w:jc w:val="center"/>
      </w:pPr>
      <w:r>
        <w:t xml:space="preserve">   </w:t>
      </w:r>
    </w:p>
    <w:p w14:paraId="143B72DF" w14:textId="77777777" w:rsidR="00152F16" w:rsidRDefault="00565190">
      <w:pPr>
        <w:tabs>
          <w:tab w:val="center" w:pos="1688"/>
        </w:tabs>
        <w:spacing w:after="4" w:line="251" w:lineRule="auto"/>
        <w:ind w:left="0" w:firstLine="0"/>
      </w:pPr>
      <w:r>
        <w:t xml:space="preserve">    </w:t>
      </w:r>
      <w:r>
        <w:tab/>
      </w:r>
      <w:r>
        <w:rPr>
          <w:b/>
        </w:rPr>
        <w:t xml:space="preserve">Title &amp; Jurisdiction  </w:t>
      </w:r>
      <w:r>
        <w:t xml:space="preserve">  </w:t>
      </w:r>
    </w:p>
    <w:p w14:paraId="47B29D18" w14:textId="69F90495" w:rsidR="00152F16" w:rsidRDefault="00565190">
      <w:pPr>
        <w:ind w:left="211"/>
      </w:pPr>
      <w:r>
        <w:t xml:space="preserve">The restricted road race meetings will be held under the National Sporting Code, and the current Standing Regulations of the Auto Cycle Union and the Supplementary Regulations of Preston &amp; District Motorcycle Club together with any further Official Instructions or Official Announcements </w:t>
      </w:r>
      <w:r w:rsidR="00135FED">
        <w:t xml:space="preserve">made. </w:t>
      </w:r>
      <w:r>
        <w:t xml:space="preserve">Road Race Championship is organised and administered by PDMCC.    </w:t>
      </w:r>
    </w:p>
    <w:p w14:paraId="2A417185" w14:textId="77777777" w:rsidR="00152F16" w:rsidRDefault="00565190">
      <w:pPr>
        <w:spacing w:after="0" w:line="259" w:lineRule="auto"/>
        <w:ind w:left="216" w:firstLine="0"/>
      </w:pPr>
      <w:r>
        <w:t xml:space="preserve">    </w:t>
      </w:r>
    </w:p>
    <w:tbl>
      <w:tblPr>
        <w:tblStyle w:val="TableGrid"/>
        <w:tblpPr w:leftFromText="180" w:rightFromText="180" w:vertAnchor="text" w:tblpY="1"/>
        <w:tblOverlap w:val="never"/>
        <w:tblW w:w="9328" w:type="dxa"/>
        <w:tblInd w:w="0" w:type="dxa"/>
        <w:tblLook w:val="04A0" w:firstRow="1" w:lastRow="0" w:firstColumn="1" w:lastColumn="0" w:noHBand="0" w:noVBand="1"/>
      </w:tblPr>
      <w:tblGrid>
        <w:gridCol w:w="3226"/>
        <w:gridCol w:w="3159"/>
        <w:gridCol w:w="2943"/>
      </w:tblGrid>
      <w:tr w:rsidR="00152F16" w14:paraId="776356ED" w14:textId="77777777" w:rsidTr="004F3E96">
        <w:trPr>
          <w:trHeight w:val="508"/>
        </w:trPr>
        <w:tc>
          <w:tcPr>
            <w:tcW w:w="3226" w:type="dxa"/>
            <w:tcBorders>
              <w:top w:val="nil"/>
              <w:left w:val="nil"/>
              <w:bottom w:val="nil"/>
              <w:right w:val="nil"/>
            </w:tcBorders>
          </w:tcPr>
          <w:p w14:paraId="0716E7EF" w14:textId="77777777" w:rsidR="00152F16" w:rsidRDefault="00565190" w:rsidP="005F2DD2">
            <w:pPr>
              <w:spacing w:after="0" w:line="259" w:lineRule="auto"/>
              <w:ind w:left="0" w:firstLine="0"/>
              <w:rPr>
                <w:b/>
              </w:rPr>
            </w:pPr>
            <w:r>
              <w:rPr>
                <w:b/>
              </w:rPr>
              <w:t xml:space="preserve">1. Date and Venues  </w:t>
            </w:r>
          </w:p>
          <w:p w14:paraId="1D4CB5CE" w14:textId="71C7550E" w:rsidR="005F2DD2" w:rsidRDefault="005F2DD2" w:rsidP="005F2DD2">
            <w:pPr>
              <w:spacing w:after="0" w:line="259" w:lineRule="auto"/>
              <w:ind w:left="0" w:firstLine="0"/>
            </w:pPr>
          </w:p>
        </w:tc>
        <w:tc>
          <w:tcPr>
            <w:tcW w:w="3159" w:type="dxa"/>
            <w:tcBorders>
              <w:top w:val="nil"/>
              <w:left w:val="nil"/>
              <w:bottom w:val="nil"/>
              <w:right w:val="nil"/>
            </w:tcBorders>
          </w:tcPr>
          <w:p w14:paraId="22E76239" w14:textId="77777777" w:rsidR="00152F16" w:rsidRDefault="00565190" w:rsidP="004F3E96">
            <w:pPr>
              <w:spacing w:after="0" w:line="259" w:lineRule="auto"/>
              <w:ind w:left="0" w:firstLine="0"/>
            </w:pPr>
            <w:r>
              <w:t xml:space="preserve">  </w:t>
            </w:r>
          </w:p>
        </w:tc>
        <w:tc>
          <w:tcPr>
            <w:tcW w:w="2943" w:type="dxa"/>
            <w:tcBorders>
              <w:top w:val="nil"/>
              <w:left w:val="nil"/>
              <w:bottom w:val="nil"/>
              <w:right w:val="nil"/>
            </w:tcBorders>
          </w:tcPr>
          <w:p w14:paraId="21AFFC00" w14:textId="77777777" w:rsidR="00152F16" w:rsidRDefault="00565190" w:rsidP="004F3E96">
            <w:pPr>
              <w:spacing w:after="0" w:line="259" w:lineRule="auto"/>
              <w:ind w:left="0" w:firstLine="0"/>
            </w:pPr>
            <w:r>
              <w:t xml:space="preserve">  </w:t>
            </w:r>
          </w:p>
        </w:tc>
      </w:tr>
      <w:tr w:rsidR="00152F16" w14:paraId="2C12F3B0" w14:textId="77777777" w:rsidTr="004F3E96">
        <w:trPr>
          <w:trHeight w:val="267"/>
        </w:trPr>
        <w:tc>
          <w:tcPr>
            <w:tcW w:w="3226" w:type="dxa"/>
            <w:tcBorders>
              <w:top w:val="nil"/>
              <w:left w:val="nil"/>
              <w:bottom w:val="nil"/>
              <w:right w:val="nil"/>
            </w:tcBorders>
          </w:tcPr>
          <w:p w14:paraId="390AB484" w14:textId="4925E7D7" w:rsidR="00152F16" w:rsidRDefault="00152F16" w:rsidP="004F3E96">
            <w:pPr>
              <w:spacing w:after="0" w:line="259" w:lineRule="auto"/>
              <w:ind w:left="0" w:firstLine="0"/>
            </w:pPr>
          </w:p>
        </w:tc>
        <w:tc>
          <w:tcPr>
            <w:tcW w:w="3159" w:type="dxa"/>
            <w:tcBorders>
              <w:top w:val="nil"/>
              <w:left w:val="nil"/>
              <w:bottom w:val="nil"/>
              <w:right w:val="nil"/>
            </w:tcBorders>
          </w:tcPr>
          <w:p w14:paraId="6ABBED83" w14:textId="77777777" w:rsidR="00152F16" w:rsidRDefault="00565190" w:rsidP="004F3E96">
            <w:pPr>
              <w:spacing w:after="0" w:line="259" w:lineRule="auto"/>
              <w:ind w:left="0" w:firstLine="0"/>
            </w:pPr>
            <w:r>
              <w:t xml:space="preserve">  </w:t>
            </w:r>
          </w:p>
        </w:tc>
        <w:tc>
          <w:tcPr>
            <w:tcW w:w="2943" w:type="dxa"/>
            <w:tcBorders>
              <w:top w:val="nil"/>
              <w:left w:val="nil"/>
              <w:bottom w:val="nil"/>
              <w:right w:val="nil"/>
            </w:tcBorders>
          </w:tcPr>
          <w:p w14:paraId="4693B852" w14:textId="77777777" w:rsidR="00152F16" w:rsidRDefault="00565190" w:rsidP="004F3E96">
            <w:pPr>
              <w:spacing w:after="0" w:line="259" w:lineRule="auto"/>
              <w:ind w:left="0" w:firstLine="0"/>
            </w:pPr>
            <w:r>
              <w:t xml:space="preserve">  </w:t>
            </w:r>
          </w:p>
        </w:tc>
      </w:tr>
      <w:tr w:rsidR="00152F16" w14:paraId="5D1B36E5" w14:textId="77777777" w:rsidTr="004F3E96">
        <w:trPr>
          <w:trHeight w:val="290"/>
        </w:trPr>
        <w:tc>
          <w:tcPr>
            <w:tcW w:w="3226" w:type="dxa"/>
            <w:tcBorders>
              <w:top w:val="nil"/>
              <w:left w:val="nil"/>
              <w:bottom w:val="nil"/>
              <w:right w:val="nil"/>
            </w:tcBorders>
          </w:tcPr>
          <w:p w14:paraId="6E1B6EDE" w14:textId="17C97979" w:rsidR="00152F16" w:rsidRDefault="00565190" w:rsidP="004F3E96">
            <w:pPr>
              <w:spacing w:after="0" w:line="259" w:lineRule="auto"/>
              <w:ind w:left="0" w:firstLine="0"/>
            </w:pPr>
            <w:r>
              <w:t xml:space="preserve">                  </w:t>
            </w:r>
            <w:r w:rsidR="00D75AC5">
              <w:t>27</w:t>
            </w:r>
            <w:r w:rsidR="00D75AC5" w:rsidRPr="00D75AC5">
              <w:rPr>
                <w:vertAlign w:val="superscript"/>
              </w:rPr>
              <w:t>th</w:t>
            </w:r>
            <w:r w:rsidR="00D75AC5">
              <w:t xml:space="preserve"> April 2025</w:t>
            </w:r>
          </w:p>
        </w:tc>
        <w:tc>
          <w:tcPr>
            <w:tcW w:w="3159" w:type="dxa"/>
            <w:tcBorders>
              <w:top w:val="nil"/>
              <w:left w:val="nil"/>
              <w:bottom w:val="nil"/>
              <w:right w:val="nil"/>
            </w:tcBorders>
          </w:tcPr>
          <w:p w14:paraId="2D7922E0" w14:textId="5267FF36" w:rsidR="00152F16" w:rsidRDefault="00565190" w:rsidP="004F3E96">
            <w:pPr>
              <w:spacing w:after="0" w:line="259" w:lineRule="auto"/>
              <w:ind w:left="0" w:firstLine="0"/>
            </w:pPr>
            <w:r>
              <w:t xml:space="preserve">              Three Sisters, Wigan  </w:t>
            </w:r>
            <w:r w:rsidR="004F3E96">
              <w:t xml:space="preserve">            </w:t>
            </w:r>
          </w:p>
        </w:tc>
        <w:tc>
          <w:tcPr>
            <w:tcW w:w="2943" w:type="dxa"/>
            <w:tcBorders>
              <w:top w:val="nil"/>
              <w:left w:val="nil"/>
              <w:bottom w:val="nil"/>
              <w:right w:val="nil"/>
            </w:tcBorders>
          </w:tcPr>
          <w:p w14:paraId="1B3BB854" w14:textId="7CE1CA83" w:rsidR="00152F16" w:rsidRDefault="00565190" w:rsidP="004F3E96">
            <w:pPr>
              <w:spacing w:after="0" w:line="259" w:lineRule="auto"/>
              <w:ind w:left="0" w:firstLine="0"/>
              <w:jc w:val="both"/>
            </w:pPr>
            <w:r>
              <w:t xml:space="preserve">  ACU Permit Number  </w:t>
            </w:r>
            <w:r w:rsidR="00E81B30">
              <w:t xml:space="preserve"> </w:t>
            </w:r>
            <w:r w:rsidR="00D75AC5">
              <w:t>204684</w:t>
            </w:r>
          </w:p>
        </w:tc>
      </w:tr>
      <w:tr w:rsidR="00152F16" w14:paraId="5632F917" w14:textId="77777777" w:rsidTr="004F3E96">
        <w:trPr>
          <w:trHeight w:val="305"/>
        </w:trPr>
        <w:tc>
          <w:tcPr>
            <w:tcW w:w="3226" w:type="dxa"/>
            <w:tcBorders>
              <w:top w:val="nil"/>
              <w:left w:val="nil"/>
              <w:bottom w:val="nil"/>
              <w:right w:val="nil"/>
            </w:tcBorders>
          </w:tcPr>
          <w:p w14:paraId="7815DADC" w14:textId="0411E5C3" w:rsidR="00152F16" w:rsidRDefault="00D75AC5" w:rsidP="004F3E96">
            <w:pPr>
              <w:spacing w:after="0" w:line="259" w:lineRule="auto"/>
              <w:ind w:left="0" w:firstLine="0"/>
            </w:pPr>
            <w:r>
              <w:t xml:space="preserve">                  6</w:t>
            </w:r>
            <w:r w:rsidRPr="00D75AC5">
              <w:rPr>
                <w:vertAlign w:val="superscript"/>
              </w:rPr>
              <w:t>th</w:t>
            </w:r>
            <w:r>
              <w:t xml:space="preserve"> July 2025</w:t>
            </w:r>
          </w:p>
        </w:tc>
        <w:tc>
          <w:tcPr>
            <w:tcW w:w="3159" w:type="dxa"/>
            <w:tcBorders>
              <w:top w:val="nil"/>
              <w:left w:val="nil"/>
              <w:bottom w:val="nil"/>
              <w:right w:val="nil"/>
            </w:tcBorders>
          </w:tcPr>
          <w:p w14:paraId="797A2ACC" w14:textId="77777777" w:rsidR="00152F16" w:rsidRDefault="00565190" w:rsidP="004F3E96">
            <w:pPr>
              <w:spacing w:after="0" w:line="259" w:lineRule="auto"/>
              <w:ind w:left="0" w:firstLine="0"/>
            </w:pPr>
            <w:r>
              <w:t xml:space="preserve">              Three Sisters, Wigan  </w:t>
            </w:r>
          </w:p>
        </w:tc>
        <w:tc>
          <w:tcPr>
            <w:tcW w:w="2943" w:type="dxa"/>
            <w:tcBorders>
              <w:top w:val="nil"/>
              <w:left w:val="nil"/>
              <w:bottom w:val="nil"/>
              <w:right w:val="nil"/>
            </w:tcBorders>
          </w:tcPr>
          <w:p w14:paraId="5EC8BE22" w14:textId="43C563B0" w:rsidR="00152F16" w:rsidRDefault="00565190" w:rsidP="004F3E96">
            <w:pPr>
              <w:spacing w:after="0" w:line="259" w:lineRule="auto"/>
              <w:ind w:left="0" w:firstLine="0"/>
              <w:jc w:val="both"/>
            </w:pPr>
            <w:r>
              <w:t xml:space="preserve">  ACU Permit Number  </w:t>
            </w:r>
            <w:r w:rsidR="00D75AC5">
              <w:t xml:space="preserve"> 204690</w:t>
            </w:r>
            <w:r w:rsidR="00E81B30">
              <w:t xml:space="preserve"> </w:t>
            </w:r>
          </w:p>
        </w:tc>
      </w:tr>
      <w:tr w:rsidR="00152F16" w14:paraId="07F99E14" w14:textId="77777777" w:rsidTr="004F3E96">
        <w:trPr>
          <w:trHeight w:val="305"/>
        </w:trPr>
        <w:tc>
          <w:tcPr>
            <w:tcW w:w="3226" w:type="dxa"/>
            <w:tcBorders>
              <w:top w:val="nil"/>
              <w:left w:val="nil"/>
              <w:bottom w:val="nil"/>
              <w:right w:val="nil"/>
            </w:tcBorders>
          </w:tcPr>
          <w:p w14:paraId="7C8ABFEB" w14:textId="74E8F6CD" w:rsidR="00152F16" w:rsidRDefault="00565190" w:rsidP="004F3E96">
            <w:pPr>
              <w:spacing w:after="0" w:line="259" w:lineRule="auto"/>
              <w:ind w:left="0" w:firstLine="0"/>
            </w:pPr>
            <w:r>
              <w:t xml:space="preserve">                 </w:t>
            </w:r>
            <w:r w:rsidR="00D75AC5">
              <w:t>10</w:t>
            </w:r>
            <w:r w:rsidR="00D75AC5" w:rsidRPr="00D75AC5">
              <w:rPr>
                <w:vertAlign w:val="superscript"/>
              </w:rPr>
              <w:t>th</w:t>
            </w:r>
            <w:r w:rsidR="00D75AC5">
              <w:t xml:space="preserve"> August 2025</w:t>
            </w:r>
          </w:p>
        </w:tc>
        <w:tc>
          <w:tcPr>
            <w:tcW w:w="3159" w:type="dxa"/>
            <w:tcBorders>
              <w:top w:val="nil"/>
              <w:left w:val="nil"/>
              <w:bottom w:val="nil"/>
              <w:right w:val="nil"/>
            </w:tcBorders>
          </w:tcPr>
          <w:p w14:paraId="71F18F08" w14:textId="3DF4CADF" w:rsidR="00152F16" w:rsidRDefault="00565190" w:rsidP="004F3E96">
            <w:pPr>
              <w:spacing w:after="0" w:line="259" w:lineRule="auto"/>
              <w:ind w:left="2" w:firstLine="0"/>
              <w:jc w:val="center"/>
            </w:pPr>
            <w:r>
              <w:t xml:space="preserve">Three Sisters, Wigan  </w:t>
            </w:r>
            <w:r w:rsidR="004F3E96">
              <w:t xml:space="preserve">               </w:t>
            </w:r>
          </w:p>
        </w:tc>
        <w:tc>
          <w:tcPr>
            <w:tcW w:w="2943" w:type="dxa"/>
            <w:tcBorders>
              <w:top w:val="nil"/>
              <w:left w:val="nil"/>
              <w:bottom w:val="nil"/>
              <w:right w:val="nil"/>
            </w:tcBorders>
          </w:tcPr>
          <w:p w14:paraId="5B091F10" w14:textId="242EE001" w:rsidR="00152F16" w:rsidRDefault="004F3E96" w:rsidP="004F3E96">
            <w:pPr>
              <w:spacing w:after="0" w:line="259" w:lineRule="auto"/>
              <w:ind w:left="149" w:firstLine="0"/>
            </w:pPr>
            <w:r>
              <w:t>A</w:t>
            </w:r>
            <w:r w:rsidR="00565190">
              <w:t xml:space="preserve">CU Permit </w:t>
            </w:r>
            <w:r w:rsidR="00565190" w:rsidRPr="004F3E96">
              <w:rPr>
                <w:sz w:val="20"/>
                <w:szCs w:val="20"/>
              </w:rPr>
              <w:t>Number</w:t>
            </w:r>
            <w:r>
              <w:t xml:space="preserve"> </w:t>
            </w:r>
            <w:r w:rsidR="00565190">
              <w:t xml:space="preserve"> </w:t>
            </w:r>
            <w:r w:rsidR="00D75AC5">
              <w:t xml:space="preserve"> 204691</w:t>
            </w:r>
          </w:p>
        </w:tc>
      </w:tr>
      <w:tr w:rsidR="007353E3" w14:paraId="50ED1317" w14:textId="77777777" w:rsidTr="004F3E96">
        <w:trPr>
          <w:trHeight w:val="299"/>
        </w:trPr>
        <w:tc>
          <w:tcPr>
            <w:tcW w:w="3226" w:type="dxa"/>
            <w:tcBorders>
              <w:top w:val="nil"/>
              <w:left w:val="nil"/>
              <w:bottom w:val="nil"/>
              <w:right w:val="nil"/>
            </w:tcBorders>
          </w:tcPr>
          <w:p w14:paraId="0E322303" w14:textId="358D6053" w:rsidR="007353E3" w:rsidRDefault="00D75AC5" w:rsidP="007353E3">
            <w:pPr>
              <w:spacing w:after="0" w:line="259" w:lineRule="auto"/>
              <w:ind w:left="0" w:firstLine="0"/>
            </w:pPr>
            <w:r>
              <w:t xml:space="preserve">                 21</w:t>
            </w:r>
            <w:r w:rsidRPr="00D75AC5">
              <w:rPr>
                <w:vertAlign w:val="superscript"/>
              </w:rPr>
              <w:t>st</w:t>
            </w:r>
            <w:r>
              <w:t xml:space="preserve"> September 2025</w:t>
            </w:r>
          </w:p>
        </w:tc>
        <w:tc>
          <w:tcPr>
            <w:tcW w:w="3159" w:type="dxa"/>
            <w:tcBorders>
              <w:top w:val="nil"/>
              <w:left w:val="nil"/>
              <w:bottom w:val="nil"/>
              <w:right w:val="nil"/>
            </w:tcBorders>
          </w:tcPr>
          <w:p w14:paraId="3475D0FB" w14:textId="2325BD9F" w:rsidR="007353E3" w:rsidRDefault="007353E3" w:rsidP="007353E3">
            <w:pPr>
              <w:spacing w:after="0" w:line="259" w:lineRule="auto"/>
              <w:ind w:left="2" w:firstLine="0"/>
              <w:jc w:val="center"/>
            </w:pPr>
            <w:r>
              <w:t xml:space="preserve"> Three Sisters, Wigan  </w:t>
            </w:r>
          </w:p>
        </w:tc>
        <w:tc>
          <w:tcPr>
            <w:tcW w:w="2943" w:type="dxa"/>
            <w:tcBorders>
              <w:top w:val="nil"/>
              <w:left w:val="nil"/>
              <w:bottom w:val="nil"/>
              <w:right w:val="nil"/>
            </w:tcBorders>
          </w:tcPr>
          <w:p w14:paraId="26DEEB14" w14:textId="7AFBAD49" w:rsidR="007353E3" w:rsidRDefault="007353E3" w:rsidP="007353E3">
            <w:pPr>
              <w:spacing w:after="0" w:line="259" w:lineRule="auto"/>
              <w:ind w:left="149" w:firstLine="0"/>
            </w:pPr>
            <w:r>
              <w:t>ACU Permit Number</w:t>
            </w:r>
            <w:r>
              <w:rPr>
                <w:color w:val="FF0000"/>
              </w:rPr>
              <w:t xml:space="preserve"> </w:t>
            </w:r>
            <w:r w:rsidR="00D75AC5">
              <w:rPr>
                <w:color w:val="FF0000"/>
              </w:rPr>
              <w:t xml:space="preserve">  </w:t>
            </w:r>
            <w:r w:rsidR="00D75AC5" w:rsidRPr="00D75AC5">
              <w:rPr>
                <w:color w:val="auto"/>
              </w:rPr>
              <w:t>204692</w:t>
            </w:r>
            <w:r w:rsidR="00E81B30">
              <w:rPr>
                <w:color w:val="FF0000"/>
              </w:rPr>
              <w:t xml:space="preserve"> </w:t>
            </w:r>
          </w:p>
        </w:tc>
      </w:tr>
      <w:tr w:rsidR="007353E3" w14:paraId="72126174" w14:textId="77777777" w:rsidTr="004F3E96">
        <w:trPr>
          <w:trHeight w:val="268"/>
        </w:trPr>
        <w:tc>
          <w:tcPr>
            <w:tcW w:w="3226" w:type="dxa"/>
            <w:tcBorders>
              <w:top w:val="nil"/>
              <w:left w:val="nil"/>
              <w:bottom w:val="nil"/>
              <w:right w:val="nil"/>
            </w:tcBorders>
          </w:tcPr>
          <w:p w14:paraId="3202355E" w14:textId="77B19731" w:rsidR="007353E3" w:rsidRDefault="007353E3" w:rsidP="007353E3">
            <w:pPr>
              <w:spacing w:after="0" w:line="259" w:lineRule="auto"/>
              <w:ind w:left="0" w:firstLine="0"/>
              <w:jc w:val="center"/>
            </w:pPr>
          </w:p>
        </w:tc>
        <w:tc>
          <w:tcPr>
            <w:tcW w:w="3159" w:type="dxa"/>
            <w:tcBorders>
              <w:top w:val="nil"/>
              <w:left w:val="nil"/>
              <w:bottom w:val="nil"/>
              <w:right w:val="nil"/>
            </w:tcBorders>
          </w:tcPr>
          <w:p w14:paraId="19C63317" w14:textId="55FA202F" w:rsidR="007353E3" w:rsidRDefault="007353E3" w:rsidP="007353E3">
            <w:pPr>
              <w:spacing w:after="0" w:line="259" w:lineRule="auto"/>
              <w:ind w:left="2" w:firstLine="0"/>
              <w:jc w:val="center"/>
            </w:pPr>
          </w:p>
        </w:tc>
        <w:tc>
          <w:tcPr>
            <w:tcW w:w="2943" w:type="dxa"/>
            <w:tcBorders>
              <w:top w:val="nil"/>
              <w:left w:val="nil"/>
              <w:bottom w:val="nil"/>
              <w:right w:val="nil"/>
            </w:tcBorders>
          </w:tcPr>
          <w:p w14:paraId="63A2A7F6" w14:textId="6FD192D0" w:rsidR="007353E3" w:rsidRDefault="007353E3" w:rsidP="007353E3">
            <w:pPr>
              <w:spacing w:after="0" w:line="259" w:lineRule="auto"/>
              <w:ind w:left="175" w:firstLine="0"/>
            </w:pPr>
          </w:p>
        </w:tc>
      </w:tr>
    </w:tbl>
    <w:p w14:paraId="788FA694" w14:textId="499B1EA4" w:rsidR="00152F16" w:rsidRDefault="004F3E96" w:rsidP="00C84682">
      <w:pPr>
        <w:ind w:left="366"/>
      </w:pPr>
      <w:r>
        <w:br w:type="textWrapping" w:clear="all"/>
      </w:r>
      <w:r w:rsidR="00565190">
        <w:t xml:space="preserve"> </w:t>
      </w:r>
    </w:p>
    <w:p w14:paraId="7BF92DD9" w14:textId="77777777" w:rsidR="005F2DD2" w:rsidRDefault="00565190" w:rsidP="005F2DD2">
      <w:pPr>
        <w:spacing w:after="0" w:line="259" w:lineRule="auto"/>
        <w:ind w:left="216" w:firstLine="0"/>
      </w:pPr>
      <w:r>
        <w:t xml:space="preserve">  Restricted Road Races at Three Sisters Circuit, Bryn Road, Ashton in Makerfield, Wigan, WN4 8DD     </w:t>
      </w:r>
    </w:p>
    <w:p w14:paraId="598CEEBF" w14:textId="3DBFA3BC" w:rsidR="00152F16" w:rsidRDefault="00565190" w:rsidP="005F2DD2">
      <w:pPr>
        <w:spacing w:after="0" w:line="259" w:lineRule="auto"/>
        <w:ind w:left="216" w:firstLine="0"/>
      </w:pPr>
      <w:r>
        <w:t xml:space="preserve">                                      </w:t>
      </w:r>
    </w:p>
    <w:p w14:paraId="113C75EE" w14:textId="6B7304F0" w:rsidR="00152F16" w:rsidRDefault="00565190" w:rsidP="005F2DD2">
      <w:pPr>
        <w:spacing w:after="147" w:line="259" w:lineRule="auto"/>
        <w:ind w:left="216" w:firstLine="0"/>
      </w:pPr>
      <w:r>
        <w:rPr>
          <w:b/>
        </w:rPr>
        <w:t xml:space="preserve">Three Sisters Track Certificate No </w:t>
      </w:r>
      <w:r w:rsidRPr="00832F9C">
        <w:rPr>
          <w:b/>
          <w:sz w:val="22"/>
        </w:rPr>
        <w:t xml:space="preserve">008  </w:t>
      </w:r>
    </w:p>
    <w:p w14:paraId="5784F484" w14:textId="77777777" w:rsidR="00152F16" w:rsidRDefault="00565190">
      <w:pPr>
        <w:ind w:left="211"/>
      </w:pPr>
      <w:r>
        <w:rPr>
          <w:b/>
        </w:rPr>
        <w:t>Three Sisters Course length &amp; width</w:t>
      </w:r>
      <w:r>
        <w:t xml:space="preserve"> 1533 metres (full circuit) 8m wide    </w:t>
      </w:r>
    </w:p>
    <w:p w14:paraId="22A5499E" w14:textId="77777777" w:rsidR="00152F16" w:rsidRDefault="00565190">
      <w:pPr>
        <w:spacing w:after="0" w:line="259" w:lineRule="auto"/>
        <w:ind w:left="216" w:firstLine="0"/>
      </w:pPr>
      <w:r>
        <w:t xml:space="preserve">    </w:t>
      </w:r>
    </w:p>
    <w:p w14:paraId="3A05E7D3" w14:textId="77777777" w:rsidR="00152F16" w:rsidRDefault="00565190">
      <w:pPr>
        <w:spacing w:after="3" w:line="259" w:lineRule="auto"/>
        <w:ind w:left="182"/>
      </w:pPr>
      <w:r>
        <w:rPr>
          <w:u w:val="single" w:color="000000"/>
        </w:rPr>
        <w:t>Alternative track layout</w:t>
      </w:r>
      <w:r>
        <w:t xml:space="preserve">  </w:t>
      </w:r>
      <w:r>
        <w:rPr>
          <w:b/>
        </w:rPr>
        <w:t xml:space="preserve"> </w:t>
      </w:r>
      <w:r>
        <w:t xml:space="preserve"> </w:t>
      </w:r>
    </w:p>
    <w:p w14:paraId="0F9B50B0" w14:textId="77777777" w:rsidR="00152F16" w:rsidRDefault="00565190">
      <w:pPr>
        <w:spacing w:after="4" w:line="251" w:lineRule="auto"/>
        <w:ind w:left="226"/>
      </w:pPr>
      <w:r>
        <w:rPr>
          <w:b/>
        </w:rPr>
        <w:t>Three Sisters Track Certificate No 008P</w:t>
      </w:r>
      <w:r>
        <w:t xml:space="preserve"> – </w:t>
      </w:r>
      <w:r>
        <w:rPr>
          <w:b/>
        </w:rPr>
        <w:t>The alternative circuit will be used at the discretion of the clerk of the course and notified at the riders briefing.</w:t>
      </w:r>
      <w:r>
        <w:rPr>
          <w:b/>
          <w:sz w:val="26"/>
        </w:rPr>
        <w:t xml:space="preserve"> </w:t>
      </w:r>
      <w:r>
        <w:rPr>
          <w:b/>
        </w:rPr>
        <w:t xml:space="preserve"> </w:t>
      </w:r>
      <w:r>
        <w:t xml:space="preserve">  </w:t>
      </w:r>
    </w:p>
    <w:p w14:paraId="54732AE8" w14:textId="77777777" w:rsidR="00152F16" w:rsidRDefault="00565190">
      <w:pPr>
        <w:spacing w:after="80"/>
        <w:ind w:left="211"/>
      </w:pPr>
      <w:r>
        <w:rPr>
          <w:b/>
        </w:rPr>
        <w:t>Three Sisters Course length &amp; width</w:t>
      </w:r>
      <w:r>
        <w:t xml:space="preserve"> 1130 metres (perimeter circuit) 8m wide   </w:t>
      </w:r>
    </w:p>
    <w:p w14:paraId="6141DE3F" w14:textId="77777777" w:rsidR="00152F16" w:rsidRDefault="00565190">
      <w:pPr>
        <w:spacing w:after="157" w:line="259" w:lineRule="auto"/>
        <w:ind w:left="182"/>
      </w:pPr>
      <w:r>
        <w:rPr>
          <w:u w:val="single" w:color="000000"/>
        </w:rPr>
        <w:t>Maximum</w:t>
      </w:r>
      <w:r>
        <w:t xml:space="preserve"> </w:t>
      </w:r>
      <w:r>
        <w:rPr>
          <w:u w:val="single" w:color="000000"/>
        </w:rPr>
        <w:t>Grid Numbers</w:t>
      </w:r>
      <w:r>
        <w:t xml:space="preserve">    </w:t>
      </w:r>
    </w:p>
    <w:p w14:paraId="36F7FA2B" w14:textId="77777777" w:rsidR="00152F16" w:rsidRDefault="00565190">
      <w:pPr>
        <w:ind w:left="211"/>
      </w:pPr>
      <w:r>
        <w:t xml:space="preserve">Practice: Solo 30 &amp; 36 up to 125cc Solos  </w:t>
      </w:r>
      <w:r>
        <w:rPr>
          <w:sz w:val="26"/>
        </w:rPr>
        <w:t xml:space="preserve"> </w:t>
      </w:r>
      <w:r>
        <w:t xml:space="preserve">   </w:t>
      </w:r>
    </w:p>
    <w:p w14:paraId="624510F2" w14:textId="77777777" w:rsidR="00152F16" w:rsidRDefault="00565190">
      <w:pPr>
        <w:ind w:left="211"/>
      </w:pPr>
      <w:r>
        <w:t xml:space="preserve">Racing:   Solo 20 &amp; 24 up to 125cc Solos </w:t>
      </w:r>
      <w:r>
        <w:rPr>
          <w:sz w:val="26"/>
        </w:rPr>
        <w:t xml:space="preserve"> </w:t>
      </w:r>
      <w:r>
        <w:t xml:space="preserve">   </w:t>
      </w:r>
    </w:p>
    <w:p w14:paraId="0EA7FF24" w14:textId="77777777" w:rsidR="00152F16" w:rsidRDefault="00565190">
      <w:pPr>
        <w:spacing w:after="0" w:line="259" w:lineRule="auto"/>
        <w:ind w:left="216" w:firstLine="0"/>
      </w:pPr>
      <w:r>
        <w:t xml:space="preserve">    </w:t>
      </w:r>
    </w:p>
    <w:p w14:paraId="5DF3B8C8" w14:textId="77777777" w:rsidR="00152F16" w:rsidRDefault="00565190">
      <w:pPr>
        <w:ind w:left="211"/>
      </w:pPr>
      <w:r>
        <w:t xml:space="preserve">Racing in a clockwise direction entirely on tarmac.    </w:t>
      </w:r>
    </w:p>
    <w:p w14:paraId="6A04AD0A" w14:textId="42C745A3" w:rsidR="00152F16" w:rsidRDefault="00565190">
      <w:pPr>
        <w:spacing w:after="0" w:line="259" w:lineRule="auto"/>
        <w:ind w:left="216" w:firstLine="0"/>
      </w:pPr>
      <w:r>
        <w:t xml:space="preserve">   </w:t>
      </w:r>
    </w:p>
    <w:p w14:paraId="506F5769" w14:textId="77777777" w:rsidR="00152F16" w:rsidRDefault="00565190">
      <w:pPr>
        <w:numPr>
          <w:ilvl w:val="0"/>
          <w:numId w:val="1"/>
        </w:numPr>
        <w:spacing w:after="4" w:line="251" w:lineRule="auto"/>
        <w:ind w:hanging="341"/>
      </w:pPr>
      <w:r>
        <w:rPr>
          <w:b/>
        </w:rPr>
        <w:t xml:space="preserve">Officials  </w:t>
      </w:r>
      <w:r>
        <w:t xml:space="preserve">  </w:t>
      </w:r>
      <w:r>
        <w:tab/>
        <w:t xml:space="preserve">   </w:t>
      </w:r>
    </w:p>
    <w:tbl>
      <w:tblPr>
        <w:tblStyle w:val="TableGrid"/>
        <w:tblW w:w="9792" w:type="dxa"/>
        <w:tblInd w:w="0" w:type="dxa"/>
        <w:tblCellMar>
          <w:top w:w="39" w:type="dxa"/>
        </w:tblCellMar>
        <w:tblLook w:val="04A0" w:firstRow="1" w:lastRow="0" w:firstColumn="1" w:lastColumn="0" w:noHBand="0" w:noVBand="1"/>
      </w:tblPr>
      <w:tblGrid>
        <w:gridCol w:w="5140"/>
        <w:gridCol w:w="4652"/>
      </w:tblGrid>
      <w:tr w:rsidR="00152F16" w14:paraId="677933ED" w14:textId="77777777" w:rsidTr="002C5215">
        <w:trPr>
          <w:trHeight w:val="53"/>
        </w:trPr>
        <w:tc>
          <w:tcPr>
            <w:tcW w:w="5140" w:type="dxa"/>
            <w:tcBorders>
              <w:top w:val="nil"/>
              <w:left w:val="nil"/>
              <w:bottom w:val="nil"/>
              <w:right w:val="nil"/>
            </w:tcBorders>
          </w:tcPr>
          <w:p w14:paraId="5A793DDF" w14:textId="7E3AA535" w:rsidR="00152F16" w:rsidRPr="00C84682" w:rsidRDefault="00565190">
            <w:pPr>
              <w:tabs>
                <w:tab w:val="center" w:pos="2138"/>
              </w:tabs>
              <w:spacing w:after="0" w:line="259" w:lineRule="auto"/>
              <w:ind w:left="0" w:firstLine="0"/>
              <w:rPr>
                <w:sz w:val="20"/>
                <w:szCs w:val="20"/>
              </w:rPr>
            </w:pPr>
            <w:r w:rsidRPr="00C84682">
              <w:rPr>
                <w:rFonts w:ascii="Calibri" w:eastAsia="Calibri" w:hAnsi="Calibri" w:cs="Calibri"/>
                <w:sz w:val="20"/>
                <w:szCs w:val="20"/>
              </w:rPr>
              <w:t xml:space="preserve"> </w:t>
            </w:r>
            <w:r w:rsidRPr="00C84682">
              <w:rPr>
                <w:rFonts w:ascii="Calibri" w:eastAsia="Calibri" w:hAnsi="Calibri" w:cs="Calibri"/>
                <w:sz w:val="20"/>
                <w:szCs w:val="20"/>
              </w:rPr>
              <w:tab/>
            </w:r>
            <w:r w:rsidRPr="00C84682">
              <w:rPr>
                <w:sz w:val="20"/>
                <w:szCs w:val="20"/>
              </w:rPr>
              <w:t>Clerk of the Course</w:t>
            </w:r>
            <w:r w:rsidR="00C84682">
              <w:rPr>
                <w:sz w:val="20"/>
                <w:szCs w:val="20"/>
              </w:rPr>
              <w:t xml:space="preserve">                  </w:t>
            </w:r>
            <w:r w:rsidRPr="00C84682">
              <w:rPr>
                <w:sz w:val="20"/>
                <w:szCs w:val="20"/>
              </w:rPr>
              <w:t xml:space="preserve"> Chris Berisford         </w:t>
            </w:r>
          </w:p>
        </w:tc>
        <w:tc>
          <w:tcPr>
            <w:tcW w:w="4652" w:type="dxa"/>
            <w:tcBorders>
              <w:top w:val="nil"/>
              <w:left w:val="nil"/>
              <w:bottom w:val="nil"/>
              <w:right w:val="nil"/>
            </w:tcBorders>
          </w:tcPr>
          <w:p w14:paraId="78476EF9" w14:textId="071E2BCD" w:rsidR="00152F16" w:rsidRPr="00C84682" w:rsidRDefault="00565190">
            <w:pPr>
              <w:spacing w:after="0" w:line="259" w:lineRule="auto"/>
              <w:ind w:left="0" w:firstLine="0"/>
              <w:rPr>
                <w:sz w:val="20"/>
                <w:szCs w:val="20"/>
              </w:rPr>
            </w:pPr>
            <w:r w:rsidRPr="00C84682">
              <w:rPr>
                <w:sz w:val="20"/>
                <w:szCs w:val="20"/>
              </w:rPr>
              <w:t xml:space="preserve">    Club Steward</w:t>
            </w:r>
            <w:r w:rsidR="00FF6019">
              <w:rPr>
                <w:sz w:val="20"/>
                <w:szCs w:val="20"/>
              </w:rPr>
              <w:t xml:space="preserve">                                   </w:t>
            </w:r>
            <w:r w:rsidRPr="00C84682">
              <w:rPr>
                <w:sz w:val="20"/>
                <w:szCs w:val="20"/>
              </w:rPr>
              <w:t xml:space="preserve"> Bill Jackson  </w:t>
            </w:r>
          </w:p>
        </w:tc>
      </w:tr>
      <w:tr w:rsidR="00152F16" w14:paraId="719EFBB2" w14:textId="77777777" w:rsidTr="002C5215">
        <w:trPr>
          <w:trHeight w:val="109"/>
        </w:trPr>
        <w:tc>
          <w:tcPr>
            <w:tcW w:w="5140" w:type="dxa"/>
            <w:tcBorders>
              <w:top w:val="nil"/>
              <w:left w:val="nil"/>
              <w:bottom w:val="nil"/>
              <w:right w:val="nil"/>
            </w:tcBorders>
          </w:tcPr>
          <w:p w14:paraId="2FC9F379" w14:textId="218BD48B" w:rsidR="00152F16" w:rsidRPr="00C84682" w:rsidRDefault="00565190">
            <w:pPr>
              <w:spacing w:after="39" w:line="259" w:lineRule="auto"/>
              <w:ind w:left="216" w:firstLine="0"/>
              <w:rPr>
                <w:sz w:val="20"/>
                <w:szCs w:val="20"/>
              </w:rPr>
            </w:pPr>
            <w:r w:rsidRPr="00C84682">
              <w:rPr>
                <w:sz w:val="20"/>
                <w:szCs w:val="20"/>
              </w:rPr>
              <w:t xml:space="preserve">Deputy Clerk of the Course </w:t>
            </w:r>
            <w:r w:rsidR="00C84682">
              <w:rPr>
                <w:sz w:val="20"/>
                <w:szCs w:val="20"/>
              </w:rPr>
              <w:t xml:space="preserve">   </w:t>
            </w:r>
            <w:r w:rsidRPr="00C84682">
              <w:rPr>
                <w:sz w:val="20"/>
                <w:szCs w:val="20"/>
              </w:rPr>
              <w:t xml:space="preserve">   Ray Jones  </w:t>
            </w:r>
          </w:p>
          <w:p w14:paraId="3924A5DF" w14:textId="0DBFF117" w:rsidR="000F5EB4" w:rsidRDefault="000F5EB4" w:rsidP="000F5EB4">
            <w:pPr>
              <w:spacing w:after="0" w:line="259" w:lineRule="auto"/>
              <w:ind w:left="0" w:right="834" w:firstLine="0"/>
              <w:rPr>
                <w:sz w:val="20"/>
                <w:szCs w:val="20"/>
              </w:rPr>
            </w:pPr>
            <w:r>
              <w:rPr>
                <w:sz w:val="20"/>
                <w:szCs w:val="20"/>
              </w:rPr>
              <w:t xml:space="preserve">    </w:t>
            </w:r>
            <w:r w:rsidR="00565190" w:rsidRPr="00C84682">
              <w:rPr>
                <w:sz w:val="20"/>
                <w:szCs w:val="20"/>
              </w:rPr>
              <w:t xml:space="preserve">Assistant Clerk         </w:t>
            </w:r>
            <w:r w:rsidR="00C84682">
              <w:rPr>
                <w:sz w:val="20"/>
                <w:szCs w:val="20"/>
              </w:rPr>
              <w:t xml:space="preserve">             </w:t>
            </w:r>
            <w:r>
              <w:rPr>
                <w:sz w:val="20"/>
                <w:szCs w:val="20"/>
              </w:rPr>
              <w:t xml:space="preserve">    Tim Berisford</w:t>
            </w:r>
          </w:p>
          <w:p w14:paraId="718E43C4" w14:textId="288F22E5" w:rsidR="00152F16" w:rsidRPr="00C84682" w:rsidRDefault="000F5EB4" w:rsidP="000F5EB4">
            <w:pPr>
              <w:spacing w:after="0" w:line="259" w:lineRule="auto"/>
              <w:ind w:left="0" w:right="834" w:firstLine="0"/>
              <w:rPr>
                <w:sz w:val="20"/>
                <w:szCs w:val="20"/>
              </w:rPr>
            </w:pPr>
            <w:r>
              <w:rPr>
                <w:sz w:val="20"/>
                <w:szCs w:val="20"/>
              </w:rPr>
              <w:t xml:space="preserve">    ACU Steward</w:t>
            </w:r>
            <w:r w:rsidR="00565190" w:rsidRPr="00C84682">
              <w:rPr>
                <w:sz w:val="20"/>
                <w:szCs w:val="20"/>
              </w:rPr>
              <w:t xml:space="preserve">          </w:t>
            </w:r>
            <w:r>
              <w:rPr>
                <w:sz w:val="20"/>
                <w:szCs w:val="20"/>
              </w:rPr>
              <w:t xml:space="preserve">                  </w:t>
            </w:r>
            <w:r w:rsidRPr="00C84682">
              <w:rPr>
                <w:sz w:val="20"/>
                <w:szCs w:val="20"/>
              </w:rPr>
              <w:t xml:space="preserve">Fraser Greenroyd      </w:t>
            </w:r>
            <w:r>
              <w:rPr>
                <w:sz w:val="20"/>
                <w:szCs w:val="20"/>
              </w:rPr>
              <w:t xml:space="preserve">                           </w:t>
            </w:r>
          </w:p>
        </w:tc>
        <w:tc>
          <w:tcPr>
            <w:tcW w:w="4652" w:type="dxa"/>
            <w:tcBorders>
              <w:top w:val="nil"/>
              <w:left w:val="nil"/>
              <w:bottom w:val="nil"/>
              <w:right w:val="nil"/>
            </w:tcBorders>
          </w:tcPr>
          <w:p w14:paraId="2FE8D794" w14:textId="6944C4E0" w:rsidR="00832F9C" w:rsidRPr="00C84682" w:rsidRDefault="00565190">
            <w:pPr>
              <w:spacing w:after="0" w:line="259" w:lineRule="auto"/>
              <w:ind w:left="113" w:firstLine="0"/>
              <w:rPr>
                <w:sz w:val="20"/>
                <w:szCs w:val="20"/>
              </w:rPr>
            </w:pPr>
            <w:r w:rsidRPr="00C84682">
              <w:rPr>
                <w:sz w:val="20"/>
                <w:szCs w:val="20"/>
              </w:rPr>
              <w:t xml:space="preserve">  Judge &amp; Starter</w:t>
            </w:r>
            <w:r w:rsidR="00FF6019">
              <w:rPr>
                <w:sz w:val="20"/>
                <w:szCs w:val="20"/>
              </w:rPr>
              <w:t xml:space="preserve">                                </w:t>
            </w:r>
            <w:r w:rsidRPr="00C84682">
              <w:rPr>
                <w:sz w:val="20"/>
                <w:szCs w:val="20"/>
              </w:rPr>
              <w:t xml:space="preserve"> Paul Heart  </w:t>
            </w:r>
          </w:p>
          <w:p w14:paraId="79CABC19" w14:textId="3A52321F" w:rsidR="00152F16" w:rsidRPr="00C84682" w:rsidRDefault="00832F9C">
            <w:pPr>
              <w:spacing w:after="0" w:line="259" w:lineRule="auto"/>
              <w:ind w:left="113" w:firstLine="0"/>
              <w:rPr>
                <w:sz w:val="20"/>
                <w:szCs w:val="20"/>
              </w:rPr>
            </w:pPr>
            <w:r w:rsidRPr="00C84682">
              <w:rPr>
                <w:sz w:val="20"/>
                <w:szCs w:val="20"/>
              </w:rPr>
              <w:t xml:space="preserve"> Chief Technical &amp;</w:t>
            </w:r>
            <w:r w:rsidR="00C84682" w:rsidRPr="00C84682">
              <w:rPr>
                <w:sz w:val="20"/>
                <w:szCs w:val="20"/>
              </w:rPr>
              <w:t xml:space="preserve"> </w:t>
            </w:r>
            <w:r w:rsidRPr="00C84682">
              <w:rPr>
                <w:sz w:val="20"/>
                <w:szCs w:val="20"/>
              </w:rPr>
              <w:t xml:space="preserve">Sound Inspector </w:t>
            </w:r>
            <w:r w:rsidR="00FF6019">
              <w:rPr>
                <w:sz w:val="20"/>
                <w:szCs w:val="20"/>
              </w:rPr>
              <w:t xml:space="preserve">  </w:t>
            </w:r>
            <w:r w:rsidRPr="00C84682">
              <w:rPr>
                <w:sz w:val="20"/>
                <w:szCs w:val="20"/>
              </w:rPr>
              <w:t>Bill</w:t>
            </w:r>
            <w:r w:rsidR="00C84682" w:rsidRPr="00C84682">
              <w:rPr>
                <w:sz w:val="20"/>
                <w:szCs w:val="20"/>
              </w:rPr>
              <w:t xml:space="preserve"> Redmayne</w:t>
            </w:r>
          </w:p>
        </w:tc>
      </w:tr>
      <w:tr w:rsidR="00152F16" w14:paraId="488C9BB0" w14:textId="77777777" w:rsidTr="002C5215">
        <w:trPr>
          <w:trHeight w:val="111"/>
        </w:trPr>
        <w:tc>
          <w:tcPr>
            <w:tcW w:w="5140" w:type="dxa"/>
            <w:tcBorders>
              <w:top w:val="nil"/>
              <w:left w:val="nil"/>
              <w:bottom w:val="nil"/>
              <w:right w:val="nil"/>
            </w:tcBorders>
          </w:tcPr>
          <w:p w14:paraId="47263E1B" w14:textId="3335B770" w:rsidR="00152F16" w:rsidRPr="00C84682" w:rsidRDefault="00565190">
            <w:pPr>
              <w:spacing w:after="0" w:line="259" w:lineRule="auto"/>
              <w:ind w:left="216" w:firstLine="0"/>
              <w:rPr>
                <w:sz w:val="20"/>
                <w:szCs w:val="20"/>
              </w:rPr>
            </w:pPr>
            <w:r w:rsidRPr="00C84682">
              <w:rPr>
                <w:sz w:val="20"/>
                <w:szCs w:val="20"/>
              </w:rPr>
              <w:t>Incident Officer…</w:t>
            </w:r>
            <w:r w:rsidR="00C84682">
              <w:rPr>
                <w:sz w:val="20"/>
                <w:szCs w:val="20"/>
              </w:rPr>
              <w:t xml:space="preserve">                 </w:t>
            </w:r>
            <w:r w:rsidR="00FF6019">
              <w:rPr>
                <w:sz w:val="20"/>
                <w:szCs w:val="20"/>
              </w:rPr>
              <w:t xml:space="preserve">  </w:t>
            </w:r>
            <w:r w:rsidR="00C84682">
              <w:rPr>
                <w:sz w:val="20"/>
                <w:szCs w:val="20"/>
              </w:rPr>
              <w:t xml:space="preserve"> </w:t>
            </w:r>
            <w:r w:rsidRPr="00C84682">
              <w:rPr>
                <w:sz w:val="20"/>
                <w:szCs w:val="20"/>
              </w:rPr>
              <w:t xml:space="preserve"> Ben Green   </w:t>
            </w:r>
          </w:p>
          <w:p w14:paraId="7B2ADC2A" w14:textId="21D8B14E" w:rsidR="00832F9C" w:rsidRPr="00C84682" w:rsidRDefault="00832F9C" w:rsidP="00832F9C">
            <w:pPr>
              <w:rPr>
                <w:sz w:val="20"/>
                <w:szCs w:val="20"/>
              </w:rPr>
            </w:pPr>
            <w:r w:rsidRPr="00C84682">
              <w:rPr>
                <w:sz w:val="20"/>
                <w:szCs w:val="20"/>
              </w:rPr>
              <w:t>Chief Marshal</w:t>
            </w:r>
            <w:r w:rsidR="00FF6019">
              <w:rPr>
                <w:sz w:val="20"/>
                <w:szCs w:val="20"/>
              </w:rPr>
              <w:t xml:space="preserve">                        </w:t>
            </w:r>
            <w:r w:rsidRPr="00C84682">
              <w:rPr>
                <w:sz w:val="20"/>
                <w:szCs w:val="20"/>
              </w:rPr>
              <w:t xml:space="preserve"> Peter Mulvaney    </w:t>
            </w:r>
          </w:p>
        </w:tc>
        <w:tc>
          <w:tcPr>
            <w:tcW w:w="4652" w:type="dxa"/>
            <w:tcBorders>
              <w:top w:val="nil"/>
              <w:left w:val="nil"/>
              <w:bottom w:val="nil"/>
              <w:right w:val="nil"/>
            </w:tcBorders>
          </w:tcPr>
          <w:p w14:paraId="364D24E1" w14:textId="4466EEC5" w:rsidR="00152F16" w:rsidRPr="00C84682" w:rsidRDefault="000F5EB4" w:rsidP="0025474F">
            <w:pPr>
              <w:spacing w:after="0" w:line="259" w:lineRule="auto"/>
              <w:ind w:left="0" w:right="50" w:firstLine="0"/>
              <w:rPr>
                <w:sz w:val="20"/>
                <w:szCs w:val="20"/>
              </w:rPr>
            </w:pPr>
            <w:r w:rsidRPr="00C84682">
              <w:rPr>
                <w:sz w:val="20"/>
                <w:szCs w:val="20"/>
              </w:rPr>
              <w:t xml:space="preserve">    Safeguarding Officers</w:t>
            </w:r>
            <w:r>
              <w:rPr>
                <w:sz w:val="20"/>
                <w:szCs w:val="20"/>
              </w:rPr>
              <w:t xml:space="preserve">          </w:t>
            </w:r>
            <w:r w:rsidR="0025474F">
              <w:rPr>
                <w:sz w:val="20"/>
                <w:szCs w:val="20"/>
              </w:rPr>
              <w:t xml:space="preserve">              </w:t>
            </w:r>
            <w:r w:rsidR="0025474F" w:rsidRPr="00C84682">
              <w:rPr>
                <w:sz w:val="20"/>
                <w:szCs w:val="20"/>
              </w:rPr>
              <w:t>Robert Barber</w:t>
            </w:r>
            <w:r>
              <w:rPr>
                <w:sz w:val="20"/>
                <w:szCs w:val="20"/>
              </w:rPr>
              <w:t xml:space="preserve">        </w:t>
            </w:r>
            <w:r w:rsidRPr="00C84682">
              <w:rPr>
                <w:sz w:val="20"/>
                <w:szCs w:val="20"/>
              </w:rPr>
              <w:t xml:space="preserve"> </w:t>
            </w:r>
            <w:r>
              <w:rPr>
                <w:sz w:val="20"/>
                <w:szCs w:val="20"/>
              </w:rPr>
              <w:t xml:space="preserve">                                                       </w:t>
            </w:r>
          </w:p>
        </w:tc>
      </w:tr>
      <w:tr w:rsidR="00152F16" w14:paraId="57EABCB9" w14:textId="77777777" w:rsidTr="002C5215">
        <w:trPr>
          <w:trHeight w:val="111"/>
        </w:trPr>
        <w:tc>
          <w:tcPr>
            <w:tcW w:w="5140" w:type="dxa"/>
            <w:tcBorders>
              <w:top w:val="nil"/>
              <w:left w:val="nil"/>
              <w:bottom w:val="nil"/>
              <w:right w:val="nil"/>
            </w:tcBorders>
          </w:tcPr>
          <w:p w14:paraId="29E94658" w14:textId="77777777" w:rsidR="00135FED" w:rsidRDefault="00FF6019">
            <w:pPr>
              <w:spacing w:after="0" w:line="259" w:lineRule="auto"/>
              <w:ind w:left="216" w:firstLine="0"/>
              <w:rPr>
                <w:sz w:val="20"/>
                <w:szCs w:val="20"/>
              </w:rPr>
            </w:pPr>
            <w:r>
              <w:rPr>
                <w:sz w:val="20"/>
                <w:szCs w:val="20"/>
              </w:rPr>
              <w:t xml:space="preserve">   </w:t>
            </w:r>
          </w:p>
          <w:p w14:paraId="1D80A702" w14:textId="3F475E97" w:rsidR="0025474F" w:rsidRDefault="0025474F" w:rsidP="0025474F">
            <w:pPr>
              <w:ind w:left="211"/>
            </w:pPr>
            <w:r>
              <w:t>Secretary of the Meeting</w:t>
            </w:r>
            <w:r w:rsidR="001D21DA">
              <w:t xml:space="preserve"> Sarah Norris</w:t>
            </w:r>
          </w:p>
          <w:p w14:paraId="553D8182" w14:textId="6DE506FE" w:rsidR="00152F16" w:rsidRPr="00C84682" w:rsidRDefault="00152F16">
            <w:pPr>
              <w:spacing w:after="0" w:line="259" w:lineRule="auto"/>
              <w:ind w:left="216" w:firstLine="0"/>
              <w:rPr>
                <w:sz w:val="20"/>
                <w:szCs w:val="20"/>
              </w:rPr>
            </w:pPr>
          </w:p>
        </w:tc>
        <w:tc>
          <w:tcPr>
            <w:tcW w:w="4652" w:type="dxa"/>
            <w:tcBorders>
              <w:top w:val="nil"/>
              <w:left w:val="nil"/>
              <w:bottom w:val="nil"/>
              <w:right w:val="nil"/>
            </w:tcBorders>
          </w:tcPr>
          <w:p w14:paraId="339E3883" w14:textId="73E775BC" w:rsidR="00832F9C" w:rsidRPr="00C84682" w:rsidRDefault="0025474F" w:rsidP="0025474F">
            <w:pPr>
              <w:spacing w:after="74" w:line="259" w:lineRule="auto"/>
              <w:ind w:left="0" w:right="50" w:firstLine="0"/>
              <w:rPr>
                <w:sz w:val="20"/>
                <w:szCs w:val="20"/>
              </w:rPr>
            </w:pPr>
            <w:r>
              <w:rPr>
                <w:sz w:val="20"/>
                <w:szCs w:val="20"/>
              </w:rPr>
              <w:t xml:space="preserve">     </w:t>
            </w:r>
            <w:r w:rsidR="00C84682" w:rsidRPr="00C84682">
              <w:rPr>
                <w:sz w:val="20"/>
                <w:szCs w:val="20"/>
              </w:rPr>
              <w:t>Chief Timekeeper</w:t>
            </w:r>
            <w:r w:rsidR="00FF6019">
              <w:rPr>
                <w:sz w:val="20"/>
                <w:szCs w:val="20"/>
              </w:rPr>
              <w:t xml:space="preserve">    </w:t>
            </w:r>
            <w:r>
              <w:rPr>
                <w:sz w:val="20"/>
                <w:szCs w:val="20"/>
              </w:rPr>
              <w:t xml:space="preserve">Gavin Morrison </w:t>
            </w:r>
            <w:proofErr w:type="gramStart"/>
            <w:r>
              <w:rPr>
                <w:sz w:val="20"/>
                <w:szCs w:val="20"/>
              </w:rPr>
              <w:t>&amp;  Kyly</w:t>
            </w:r>
            <w:proofErr w:type="gramEnd"/>
            <w:r>
              <w:rPr>
                <w:sz w:val="20"/>
                <w:szCs w:val="20"/>
              </w:rPr>
              <w:t xml:space="preserve"> Jago</w:t>
            </w:r>
          </w:p>
        </w:tc>
      </w:tr>
      <w:tr w:rsidR="00884644" w14:paraId="4DCC023A" w14:textId="77777777" w:rsidTr="002C5215">
        <w:trPr>
          <w:trHeight w:val="111"/>
        </w:trPr>
        <w:tc>
          <w:tcPr>
            <w:tcW w:w="5140" w:type="dxa"/>
            <w:tcBorders>
              <w:top w:val="nil"/>
              <w:left w:val="nil"/>
              <w:bottom w:val="nil"/>
              <w:right w:val="nil"/>
            </w:tcBorders>
          </w:tcPr>
          <w:p w14:paraId="0A65F69C" w14:textId="088699A4" w:rsidR="00884644" w:rsidRDefault="00884644">
            <w:pPr>
              <w:spacing w:after="0" w:line="259" w:lineRule="auto"/>
              <w:ind w:left="216" w:firstLine="0"/>
              <w:rPr>
                <w:sz w:val="20"/>
                <w:szCs w:val="20"/>
              </w:rPr>
            </w:pPr>
          </w:p>
        </w:tc>
        <w:tc>
          <w:tcPr>
            <w:tcW w:w="4652" w:type="dxa"/>
            <w:tcBorders>
              <w:top w:val="nil"/>
              <w:left w:val="nil"/>
              <w:bottom w:val="nil"/>
              <w:right w:val="nil"/>
            </w:tcBorders>
          </w:tcPr>
          <w:p w14:paraId="04B278AC" w14:textId="77777777" w:rsidR="00884644" w:rsidRPr="00C84682" w:rsidRDefault="00884644" w:rsidP="00C84682">
            <w:pPr>
              <w:spacing w:after="74" w:line="259" w:lineRule="auto"/>
              <w:ind w:left="0" w:right="50" w:firstLine="0"/>
              <w:jc w:val="right"/>
              <w:rPr>
                <w:sz w:val="20"/>
                <w:szCs w:val="20"/>
              </w:rPr>
            </w:pPr>
          </w:p>
        </w:tc>
      </w:tr>
      <w:tr w:rsidR="00152F16" w14:paraId="26C14931" w14:textId="77777777" w:rsidTr="002C5215">
        <w:trPr>
          <w:trHeight w:val="114"/>
        </w:trPr>
        <w:tc>
          <w:tcPr>
            <w:tcW w:w="5140" w:type="dxa"/>
            <w:tcBorders>
              <w:top w:val="nil"/>
              <w:left w:val="nil"/>
              <w:bottom w:val="nil"/>
              <w:right w:val="nil"/>
            </w:tcBorders>
          </w:tcPr>
          <w:p w14:paraId="1B076F5F" w14:textId="53FA48AD" w:rsidR="00152F16" w:rsidRDefault="00152F16" w:rsidP="00884644">
            <w:pPr>
              <w:ind w:left="211"/>
            </w:pPr>
          </w:p>
        </w:tc>
        <w:tc>
          <w:tcPr>
            <w:tcW w:w="4652" w:type="dxa"/>
            <w:tcBorders>
              <w:top w:val="nil"/>
              <w:left w:val="nil"/>
              <w:bottom w:val="nil"/>
              <w:right w:val="nil"/>
            </w:tcBorders>
          </w:tcPr>
          <w:p w14:paraId="7E7D44B1" w14:textId="5BC94A89" w:rsidR="00152F16" w:rsidRDefault="00152F16" w:rsidP="00C84682">
            <w:pPr>
              <w:spacing w:after="74" w:line="259" w:lineRule="auto"/>
              <w:ind w:left="0" w:right="50" w:firstLine="0"/>
              <w:jc w:val="right"/>
            </w:pPr>
          </w:p>
        </w:tc>
      </w:tr>
    </w:tbl>
    <w:p w14:paraId="46AEF9C1" w14:textId="267E3733" w:rsidR="00152F16" w:rsidRDefault="00565190" w:rsidP="00135FED">
      <w:pPr>
        <w:spacing w:after="0" w:line="259" w:lineRule="auto"/>
        <w:ind w:left="4724" w:firstLine="0"/>
      </w:pPr>
      <w:r>
        <w:t xml:space="preserve">     </w:t>
      </w:r>
    </w:p>
    <w:p w14:paraId="1ECFEB77" w14:textId="77777777" w:rsidR="00152F16" w:rsidRDefault="00565190">
      <w:pPr>
        <w:spacing w:after="0" w:line="259" w:lineRule="auto"/>
        <w:ind w:left="216" w:firstLine="0"/>
      </w:pPr>
      <w:r>
        <w:t xml:space="preserve">    </w:t>
      </w:r>
    </w:p>
    <w:p w14:paraId="2988F006" w14:textId="77777777" w:rsidR="00152F16" w:rsidRDefault="00565190">
      <w:pPr>
        <w:numPr>
          <w:ilvl w:val="0"/>
          <w:numId w:val="1"/>
        </w:numPr>
        <w:spacing w:after="4" w:line="251" w:lineRule="auto"/>
        <w:ind w:hanging="341"/>
      </w:pPr>
      <w:r>
        <w:rPr>
          <w:b/>
        </w:rPr>
        <w:lastRenderedPageBreak/>
        <w:t xml:space="preserve">Eligibility  </w:t>
      </w:r>
      <w:r>
        <w:t xml:space="preserve">  </w:t>
      </w:r>
    </w:p>
    <w:p w14:paraId="056CEE13" w14:textId="5CA0D262" w:rsidR="00152F16" w:rsidRDefault="00565190">
      <w:pPr>
        <w:spacing w:after="2" w:line="261" w:lineRule="auto"/>
        <w:ind w:left="192" w:right="-11" w:hanging="20"/>
        <w:jc w:val="both"/>
      </w:pPr>
      <w:r>
        <w:t xml:space="preserve">The race meetings are Closed to Club (restricted) and all </w:t>
      </w:r>
      <w:r w:rsidR="00FF6019">
        <w:t>Riders must</w:t>
      </w:r>
      <w:r>
        <w:t xml:space="preserve"> be a member of the Preston &amp; District Motorcycle Club and must </w:t>
      </w:r>
      <w:r w:rsidR="00FF6019">
        <w:t xml:space="preserve">hold </w:t>
      </w:r>
      <w:r>
        <w:t xml:space="preserve">a current valid ACU competition licence with Road Race category to compete in any class. If a rider is from Scotland, they must hold a valid SACU licence.     </w:t>
      </w:r>
    </w:p>
    <w:p w14:paraId="18050069" w14:textId="77777777" w:rsidR="00FF6019" w:rsidRDefault="00565190">
      <w:pPr>
        <w:ind w:left="211"/>
      </w:pPr>
      <w:r>
        <w:t>Guests from visiting clubs must also be a member of PDMCC and will not be allowed to race if they have not joined PDMCC.</w:t>
      </w:r>
    </w:p>
    <w:p w14:paraId="3EF604DA" w14:textId="0A3B71AA" w:rsidR="00152F16" w:rsidRDefault="00FF6019">
      <w:pPr>
        <w:ind w:left="211"/>
      </w:pPr>
      <w:r>
        <w:t>A day membership will be available.</w:t>
      </w:r>
      <w:r w:rsidR="00565190">
        <w:t xml:space="preserve">    </w:t>
      </w:r>
    </w:p>
    <w:p w14:paraId="7F24F0A4" w14:textId="77777777" w:rsidR="00152F16" w:rsidRDefault="00565190">
      <w:pPr>
        <w:spacing w:after="0" w:line="259" w:lineRule="auto"/>
        <w:ind w:left="216" w:firstLine="0"/>
      </w:pPr>
      <w:r>
        <w:t xml:space="preserve">    </w:t>
      </w:r>
    </w:p>
    <w:p w14:paraId="4730AE6D" w14:textId="77777777" w:rsidR="00152F16" w:rsidRDefault="00565190">
      <w:pPr>
        <w:spacing w:after="111" w:line="259" w:lineRule="auto"/>
        <w:ind w:left="216" w:firstLine="0"/>
      </w:pPr>
      <w:r>
        <w:t xml:space="preserve">    </w:t>
      </w:r>
    </w:p>
    <w:p w14:paraId="31A06656" w14:textId="77777777" w:rsidR="00152F16" w:rsidRDefault="00565190">
      <w:pPr>
        <w:spacing w:after="2" w:line="261" w:lineRule="auto"/>
        <w:ind w:left="192" w:right="-11" w:hanging="20"/>
        <w:jc w:val="both"/>
      </w:pPr>
      <w:r>
        <w:t xml:space="preserve">It is the rider’s responsibility to ensure s/he is eligible to compete on their machine, and that their machine is in a “race worthy” condition. There are no exceptions, and it is strongly advised that the Road Race section of the ACU Handbook, together with the National Sporting Code, is read and understood.     </w:t>
      </w:r>
    </w:p>
    <w:p w14:paraId="7182C9CE" w14:textId="77777777" w:rsidR="00152F16" w:rsidRDefault="00565190">
      <w:pPr>
        <w:spacing w:after="0" w:line="259" w:lineRule="auto"/>
        <w:ind w:left="216" w:firstLine="0"/>
      </w:pPr>
      <w:r>
        <w:t xml:space="preserve">    </w:t>
      </w:r>
    </w:p>
    <w:p w14:paraId="2072794C" w14:textId="2A90B7A4" w:rsidR="00152F16" w:rsidRDefault="00565190" w:rsidP="00AC37CD">
      <w:pPr>
        <w:numPr>
          <w:ilvl w:val="0"/>
          <w:numId w:val="1"/>
        </w:numPr>
        <w:spacing w:after="60" w:line="259" w:lineRule="auto"/>
        <w:ind w:left="211" w:hanging="341"/>
      </w:pPr>
      <w:proofErr w:type="gramStart"/>
      <w:r w:rsidRPr="00A63BB1">
        <w:rPr>
          <w:b/>
        </w:rPr>
        <w:t xml:space="preserve">Entries  </w:t>
      </w:r>
      <w:proofErr w:type="spellStart"/>
      <w:r w:rsidR="00E5271A">
        <w:t>E</w:t>
      </w:r>
      <w:r>
        <w:t>ntries</w:t>
      </w:r>
      <w:proofErr w:type="spellEnd"/>
      <w:proofErr w:type="gramEnd"/>
      <w:r>
        <w:t xml:space="preserve"> should be made on-line via the ACU </w:t>
      </w:r>
      <w:r w:rsidR="003307B2">
        <w:t>Sport 80</w:t>
      </w:r>
      <w:r w:rsidR="00136A6E">
        <w:t xml:space="preserve"> </w:t>
      </w:r>
      <w:r w:rsidR="00C355A2">
        <w:t xml:space="preserve"> </w:t>
      </w:r>
      <w:r>
        <w:t xml:space="preserve"> </w:t>
      </w:r>
      <w:hyperlink r:id="rId10" w:history="1">
        <w:r w:rsidR="00E5271A" w:rsidRPr="00864E13">
          <w:rPr>
            <w:rStyle w:val="Hyperlink"/>
          </w:rPr>
          <w:t>https://auth.sport80.com/</w:t>
        </w:r>
      </w:hyperlink>
      <w:r w:rsidR="00E5271A">
        <w:t xml:space="preserve"> </w:t>
      </w:r>
      <w:r>
        <w:t xml:space="preserve">and entry fees paid through the same portal before the closing date of </w:t>
      </w:r>
      <w:r w:rsidR="00FF6019">
        <w:t>7</w:t>
      </w:r>
      <w:r>
        <w:t xml:space="preserve"> Days before the meeting. </w:t>
      </w:r>
      <w:r w:rsidR="003307B2">
        <w:t>T</w:t>
      </w:r>
      <w:r>
        <w:t>he entry fee is £1</w:t>
      </w:r>
      <w:r w:rsidR="00583FCD">
        <w:t>3</w:t>
      </w:r>
      <w:r w:rsidR="001D21DA">
        <w:t>5</w:t>
      </w:r>
      <w:r>
        <w:t xml:space="preserve">.00 </w:t>
      </w:r>
      <w:r w:rsidR="00720E84">
        <w:t>per</w:t>
      </w:r>
      <w:r>
        <w:t xml:space="preserve"> class and £</w:t>
      </w:r>
      <w:r w:rsidR="001D21DA">
        <w:t>35</w:t>
      </w:r>
      <w:r>
        <w:t>.00 for extra class</w:t>
      </w:r>
      <w:r w:rsidR="00720E84">
        <w:t>es</w:t>
      </w:r>
      <w:r>
        <w:t>.</w:t>
      </w:r>
      <w:r w:rsidR="000E6281">
        <w:t xml:space="preserve"> (Maximum 2 extra cases)</w:t>
      </w:r>
      <w:r w:rsidR="00A63BB1">
        <w:t>.  If entries are re-opened after the closing date £20 will be added to the first class and £5 for each extra class due to late entry fee.</w:t>
      </w:r>
      <w:r w:rsidR="000E6281">
        <w:t xml:space="preserve"> </w:t>
      </w:r>
      <w:r>
        <w:t xml:space="preserve">    </w:t>
      </w:r>
    </w:p>
    <w:p w14:paraId="62A4276F" w14:textId="77777777" w:rsidR="00152F16" w:rsidRDefault="00565190">
      <w:pPr>
        <w:spacing w:after="0" w:line="259" w:lineRule="auto"/>
        <w:ind w:left="216" w:firstLine="0"/>
      </w:pPr>
      <w:r>
        <w:rPr>
          <w:sz w:val="26"/>
        </w:rPr>
        <w:t xml:space="preserve"> </w:t>
      </w:r>
      <w:r>
        <w:t xml:space="preserve">   </w:t>
      </w:r>
    </w:p>
    <w:p w14:paraId="4E89AA76" w14:textId="77777777" w:rsidR="00152F16" w:rsidRDefault="00565190">
      <w:pPr>
        <w:ind w:left="211"/>
      </w:pPr>
      <w:r>
        <w:t xml:space="preserve">THE CLUB RESERVES THE RIGHT TO REFUSE ENTRY AND OR ABANDON, CANCEL OR POSTPONE THE MEETING OR ALTER THE PROGRAMME OF EVENTS &amp; AWARDS.    </w:t>
      </w:r>
    </w:p>
    <w:p w14:paraId="1EC3020B" w14:textId="7C729BE7" w:rsidR="00152F16" w:rsidRDefault="00565190" w:rsidP="00FF6019">
      <w:pPr>
        <w:spacing w:after="26" w:line="254" w:lineRule="auto"/>
        <w:ind w:left="216" w:firstLine="0"/>
      </w:pPr>
      <w:r>
        <w:t xml:space="preserve">  </w:t>
      </w:r>
      <w:r>
        <w:rPr>
          <w:rFonts w:ascii="Calibri" w:eastAsia="Calibri" w:hAnsi="Calibri" w:cs="Calibri"/>
          <w:sz w:val="22"/>
        </w:rPr>
        <w:t xml:space="preserve"> </w:t>
      </w:r>
      <w:r>
        <w:t xml:space="preserve"> </w:t>
      </w:r>
    </w:p>
    <w:p w14:paraId="3A321858" w14:textId="77777777" w:rsidR="00152F16" w:rsidRDefault="00565190">
      <w:pPr>
        <w:numPr>
          <w:ilvl w:val="0"/>
          <w:numId w:val="1"/>
        </w:numPr>
        <w:spacing w:after="4" w:line="251" w:lineRule="auto"/>
        <w:ind w:hanging="341"/>
      </w:pPr>
      <w:r>
        <w:rPr>
          <w:b/>
        </w:rPr>
        <w:t>Conditions for the change of rider or machine</w:t>
      </w:r>
      <w:r>
        <w:t xml:space="preserve">.    </w:t>
      </w:r>
    </w:p>
    <w:p w14:paraId="2EDCB239" w14:textId="34491951" w:rsidR="00152F16" w:rsidRDefault="00565190">
      <w:pPr>
        <w:ind w:left="211"/>
      </w:pPr>
      <w:r>
        <w:t xml:space="preserve">Either Rider or Machine but not both may be changed. Written requests must be made to race secretary no later than 48 hours prior to the meeting, giving reason why the rider or machine cannot be produced. Note: Only a holder of an Entrants licence being an Entrant may nominate a change of rider. </w:t>
      </w:r>
      <w:r w:rsidR="00570E5D">
        <w:t>Anyone wanting to withdraw from the event must give 48 hrs notice.</w:t>
      </w:r>
      <w:r>
        <w:rPr>
          <w:sz w:val="26"/>
        </w:rPr>
        <w:t xml:space="preserve"> </w:t>
      </w:r>
      <w:r>
        <w:t xml:space="preserve">  </w:t>
      </w:r>
    </w:p>
    <w:p w14:paraId="63AE0EC5" w14:textId="77777777" w:rsidR="00152F16" w:rsidRDefault="00565190">
      <w:pPr>
        <w:spacing w:after="0" w:line="259" w:lineRule="auto"/>
        <w:ind w:left="216" w:firstLine="0"/>
      </w:pPr>
      <w:r>
        <w:t xml:space="preserve">    </w:t>
      </w:r>
    </w:p>
    <w:p w14:paraId="27798225" w14:textId="77777777" w:rsidR="00152F16" w:rsidRDefault="00565190">
      <w:pPr>
        <w:numPr>
          <w:ilvl w:val="0"/>
          <w:numId w:val="1"/>
        </w:numPr>
        <w:spacing w:after="4" w:line="251" w:lineRule="auto"/>
        <w:ind w:hanging="341"/>
      </w:pPr>
      <w:r>
        <w:rPr>
          <w:b/>
        </w:rPr>
        <w:t xml:space="preserve">Insurance  </w:t>
      </w:r>
      <w:r>
        <w:t xml:space="preserve">  </w:t>
      </w:r>
    </w:p>
    <w:p w14:paraId="7B829277" w14:textId="6C29D407" w:rsidR="00152F16" w:rsidRDefault="00565190">
      <w:pPr>
        <w:spacing w:after="2" w:line="261" w:lineRule="auto"/>
        <w:ind w:left="192" w:right="-11" w:hanging="20"/>
        <w:jc w:val="both"/>
      </w:pPr>
      <w:r>
        <w:t xml:space="preserve">The Organisers undertake to insure all ACU and SACU Licence Holders indemnifying him/her against any third-party claims arising out of the races or official practice, excluding claims made by other Riders, Sponsors or Mechanics.     </w:t>
      </w:r>
    </w:p>
    <w:p w14:paraId="5B39D4F1" w14:textId="77777777" w:rsidR="00152F16" w:rsidRDefault="00565190">
      <w:pPr>
        <w:spacing w:after="0" w:line="259" w:lineRule="auto"/>
        <w:ind w:left="216" w:firstLine="0"/>
      </w:pPr>
      <w:r>
        <w:t xml:space="preserve">    </w:t>
      </w:r>
    </w:p>
    <w:p w14:paraId="54AB092D" w14:textId="77777777" w:rsidR="00152F16" w:rsidRDefault="00565190">
      <w:pPr>
        <w:numPr>
          <w:ilvl w:val="0"/>
          <w:numId w:val="1"/>
        </w:numPr>
        <w:spacing w:after="29" w:line="251" w:lineRule="auto"/>
        <w:ind w:hanging="341"/>
      </w:pPr>
      <w:r>
        <w:rPr>
          <w:b/>
        </w:rPr>
        <w:t xml:space="preserve">Technical Verification (Scrutineering)  </w:t>
      </w:r>
      <w:r>
        <w:t xml:space="preserve">  </w:t>
      </w:r>
    </w:p>
    <w:p w14:paraId="408BE534" w14:textId="482A93D1" w:rsidR="00152F16" w:rsidRDefault="00565190">
      <w:pPr>
        <w:spacing w:after="18" w:line="254" w:lineRule="auto"/>
        <w:ind w:left="192" w:right="241"/>
      </w:pPr>
      <w:r>
        <w:t>This will commence at 7.30am.</w:t>
      </w:r>
      <w:r w:rsidR="0049765B">
        <w:t xml:space="preserve"> Your scrutineering cards will be at </w:t>
      </w:r>
      <w:proofErr w:type="spellStart"/>
      <w:r w:rsidR="0049765B">
        <w:t>scrutineeing</w:t>
      </w:r>
      <w:proofErr w:type="spellEnd"/>
      <w:r w:rsidR="0049765B">
        <w:t>.</w:t>
      </w:r>
      <w:r>
        <w:t xml:space="preserve"> </w:t>
      </w:r>
      <w:r>
        <w:rPr>
          <w:rFonts w:ascii="Calibri" w:eastAsia="Calibri" w:hAnsi="Calibri" w:cs="Calibri"/>
        </w:rPr>
        <w:t xml:space="preserve">You will be asked by a Technical Official to place your Motorcycle in a pre-designated </w:t>
      </w:r>
      <w:r w:rsidR="000035D2">
        <w:rPr>
          <w:rFonts w:ascii="Calibri" w:eastAsia="Calibri" w:hAnsi="Calibri" w:cs="Calibri"/>
        </w:rPr>
        <w:t>area.</w:t>
      </w:r>
      <w:r>
        <w:rPr>
          <w:rFonts w:ascii="Calibri" w:eastAsia="Calibri" w:hAnsi="Calibri" w:cs="Calibri"/>
        </w:rPr>
        <w:t xml:space="preserve">  </w:t>
      </w:r>
    </w:p>
    <w:p w14:paraId="51E4DE45" w14:textId="77777777" w:rsidR="00152F16" w:rsidRDefault="00565190">
      <w:pPr>
        <w:spacing w:after="18" w:line="254" w:lineRule="auto"/>
        <w:ind w:left="192" w:right="241"/>
      </w:pPr>
      <w:r>
        <w:rPr>
          <w:rFonts w:ascii="Calibri" w:eastAsia="Calibri" w:hAnsi="Calibri" w:cs="Calibri"/>
        </w:rPr>
        <w:t xml:space="preserve">Please wear your protective clothing when you bring your Motorcycle as this will be inspected at the same time. </w:t>
      </w:r>
      <w:r>
        <w:t xml:space="preserve"> </w:t>
      </w:r>
    </w:p>
    <w:p w14:paraId="4D2B933C" w14:textId="0FDD6421" w:rsidR="00152F16" w:rsidRDefault="00565190" w:rsidP="000035D2">
      <w:pPr>
        <w:spacing w:after="18" w:line="254" w:lineRule="auto"/>
        <w:ind w:left="192" w:right="241"/>
      </w:pPr>
      <w:r>
        <w:rPr>
          <w:rFonts w:ascii="Calibri" w:eastAsia="Calibri" w:hAnsi="Calibri" w:cs="Calibri"/>
        </w:rPr>
        <w:t xml:space="preserve"> </w:t>
      </w:r>
      <w:r>
        <w:t xml:space="preserve">    </w:t>
      </w:r>
    </w:p>
    <w:p w14:paraId="1BBC375F" w14:textId="77777777" w:rsidR="00152F16" w:rsidRDefault="00565190">
      <w:pPr>
        <w:numPr>
          <w:ilvl w:val="0"/>
          <w:numId w:val="1"/>
        </w:numPr>
        <w:spacing w:after="4" w:line="251" w:lineRule="auto"/>
        <w:ind w:hanging="341"/>
      </w:pPr>
      <w:r>
        <w:rPr>
          <w:b/>
        </w:rPr>
        <w:t xml:space="preserve">Fire Extinguishers  </w:t>
      </w:r>
      <w:r>
        <w:t xml:space="preserve">  </w:t>
      </w:r>
    </w:p>
    <w:p w14:paraId="1EA4F16F" w14:textId="2475A653" w:rsidR="00152F16" w:rsidRDefault="00565190">
      <w:pPr>
        <w:ind w:left="211"/>
      </w:pPr>
      <w:r>
        <w:t xml:space="preserve">Each working vehicle in the paddock must have a 2kg (minimum) fire extinguisher available for immediate use. This extinguisher must show the date of the last annual inspection. Non-compliance with this regulation will incur a penalty </w:t>
      </w:r>
    </w:p>
    <w:p w14:paraId="0585723B" w14:textId="4836C3F1" w:rsidR="0049765B" w:rsidRDefault="0049765B">
      <w:pPr>
        <w:ind w:left="211"/>
      </w:pPr>
      <w:proofErr w:type="gramStart"/>
      <w:r>
        <w:t>of  £</w:t>
      </w:r>
      <w:proofErr w:type="gramEnd"/>
      <w:r>
        <w:t xml:space="preserve">25 (money will go to the ACU Ben Fund. </w:t>
      </w:r>
    </w:p>
    <w:p w14:paraId="7638691D" w14:textId="6004C122" w:rsidR="00152F16" w:rsidRDefault="00C95536" w:rsidP="00C95536">
      <w:pPr>
        <w:spacing w:after="0" w:line="259" w:lineRule="auto"/>
        <w:ind w:left="0" w:firstLine="0"/>
      </w:pPr>
      <w:r>
        <w:rPr>
          <w:b/>
        </w:rPr>
        <w:t xml:space="preserve">          9. </w:t>
      </w:r>
      <w:r w:rsidR="00E54ADD" w:rsidRPr="00C95536">
        <w:rPr>
          <w:b/>
        </w:rPr>
        <w:t xml:space="preserve"> </w:t>
      </w:r>
      <w:r w:rsidR="00565190" w:rsidRPr="00C95536">
        <w:rPr>
          <w:b/>
        </w:rPr>
        <w:t xml:space="preserve">Signing On  </w:t>
      </w:r>
      <w:r w:rsidR="00565190">
        <w:t xml:space="preserve">  </w:t>
      </w:r>
    </w:p>
    <w:p w14:paraId="6D256BFA" w14:textId="77777777" w:rsidR="00152F16" w:rsidRDefault="00565190">
      <w:pPr>
        <w:spacing w:after="64"/>
        <w:ind w:left="211"/>
      </w:pPr>
      <w:r>
        <w:t xml:space="preserve">All Riders must sign on with The Secretary of the Meeting before 9.30am.   </w:t>
      </w:r>
    </w:p>
    <w:p w14:paraId="35BA1B3D" w14:textId="77777777" w:rsidR="00DB63C9" w:rsidRDefault="00DB63C9" w:rsidP="00DB63C9">
      <w:pPr>
        <w:ind w:left="211"/>
      </w:pPr>
      <w:r>
        <w:t xml:space="preserve">All officials, marshals, medical staff and press must also sign on prior to going trackside.  </w:t>
      </w:r>
    </w:p>
    <w:p w14:paraId="7B658389" w14:textId="77777777" w:rsidR="00300F45" w:rsidRDefault="00300F45">
      <w:pPr>
        <w:ind w:left="211"/>
      </w:pPr>
    </w:p>
    <w:p w14:paraId="5F0E5847" w14:textId="7BC391C8" w:rsidR="00152F16" w:rsidRDefault="00565190">
      <w:pPr>
        <w:spacing w:after="4" w:line="251" w:lineRule="auto"/>
        <w:ind w:left="533"/>
      </w:pPr>
      <w:r>
        <w:t>10.</w:t>
      </w:r>
      <w:r>
        <w:rPr>
          <w:rFonts w:ascii="Arial" w:eastAsia="Arial" w:hAnsi="Arial" w:cs="Arial"/>
        </w:rPr>
        <w:t xml:space="preserve"> </w:t>
      </w:r>
      <w:r>
        <w:rPr>
          <w:b/>
        </w:rPr>
        <w:t xml:space="preserve">Riders under the age of 18   </w:t>
      </w:r>
      <w:r>
        <w:t xml:space="preserve">  </w:t>
      </w:r>
    </w:p>
    <w:p w14:paraId="445D7D6D" w14:textId="13B0EDD2" w:rsidR="00152F16" w:rsidRDefault="00565190">
      <w:pPr>
        <w:ind w:left="211"/>
      </w:pPr>
      <w:r>
        <w:t xml:space="preserve">A parental agreement form &amp; a medical consent form are required for any Rider who is under 18 years of age and their entry form must be counter signed by the Parent or Legal Guardian. The Parent or Legal Guardian must be present at signing on </w:t>
      </w:r>
      <w:r>
        <w:rPr>
          <w:color w:val="FF0000"/>
        </w:rPr>
        <w:t xml:space="preserve">(Please see signing on above) </w:t>
      </w:r>
      <w:r>
        <w:t xml:space="preserve">and must be available at the meeting for the duration of the meeting. The Parent or Legal Guardian must ensure the rider is eligible for the applicable classes the rider is entering. These forms are available to download from the club’s website.    </w:t>
      </w:r>
    </w:p>
    <w:p w14:paraId="51A18C13" w14:textId="77777777" w:rsidR="00152F16" w:rsidRDefault="00565190">
      <w:pPr>
        <w:spacing w:after="3" w:line="259" w:lineRule="auto"/>
        <w:ind w:left="216" w:firstLine="0"/>
      </w:pPr>
      <w:r>
        <w:t xml:space="preserve"> </w:t>
      </w:r>
      <w:r>
        <w:rPr>
          <w:b/>
        </w:rPr>
        <w:t xml:space="preserve"> </w:t>
      </w:r>
      <w:r>
        <w:t xml:space="preserve">  </w:t>
      </w:r>
    </w:p>
    <w:p w14:paraId="38CE79DF" w14:textId="77777777" w:rsidR="000F5EB4" w:rsidRDefault="000F5EB4">
      <w:pPr>
        <w:spacing w:after="4" w:line="251" w:lineRule="auto"/>
        <w:ind w:left="533"/>
      </w:pPr>
    </w:p>
    <w:p w14:paraId="3D8787B3" w14:textId="63792006" w:rsidR="00152F16" w:rsidRDefault="00565190">
      <w:pPr>
        <w:spacing w:after="4" w:line="251" w:lineRule="auto"/>
        <w:ind w:left="533"/>
      </w:pPr>
      <w:r>
        <w:t>11.</w:t>
      </w:r>
      <w:r>
        <w:rPr>
          <w:rFonts w:ascii="Arial" w:eastAsia="Arial" w:hAnsi="Arial" w:cs="Arial"/>
        </w:rPr>
        <w:t xml:space="preserve"> </w:t>
      </w:r>
      <w:r>
        <w:rPr>
          <w:b/>
        </w:rPr>
        <w:t xml:space="preserve">Tyres  </w:t>
      </w:r>
      <w:r>
        <w:t xml:space="preserve">  </w:t>
      </w:r>
    </w:p>
    <w:p w14:paraId="30EB9F4A" w14:textId="66F7B265" w:rsidR="0049765B" w:rsidRDefault="00565190">
      <w:pPr>
        <w:ind w:left="211"/>
      </w:pPr>
      <w:r>
        <w:lastRenderedPageBreak/>
        <w:t xml:space="preserve">The use of Slick tyres is restricted by the ACU age and license restrictions. Slick Tyres </w:t>
      </w:r>
      <w:r w:rsidR="00657301">
        <w:t>is</w:t>
      </w:r>
      <w:r>
        <w:t xml:space="preserve"> only permitted on eligible GP machines, </w:t>
      </w:r>
      <w:proofErr w:type="spellStart"/>
      <w:r>
        <w:t>Streetstock</w:t>
      </w:r>
      <w:proofErr w:type="spellEnd"/>
      <w:r>
        <w:t>, Evo- Tech</w:t>
      </w:r>
      <w:r w:rsidR="000F5EB4">
        <w:t xml:space="preserve"> &amp; </w:t>
      </w:r>
      <w:r w:rsidR="0049765B">
        <w:t>600 classes</w:t>
      </w:r>
      <w:r>
        <w:t>.</w:t>
      </w:r>
      <w:r w:rsidR="0049765B">
        <w:t xml:space="preserve"> (Which can also include 675 Triumph Tripple and 636 </w:t>
      </w:r>
      <w:proofErr w:type="gramStart"/>
      <w:r w:rsidR="0049765B">
        <w:t>Kawasaki  4</w:t>
      </w:r>
      <w:proofErr w:type="gramEnd"/>
      <w:r w:rsidR="0049765B">
        <w:t xml:space="preserve"> cylinder)</w:t>
      </w:r>
    </w:p>
    <w:p w14:paraId="136DACDB" w14:textId="37E03F5D" w:rsidR="00152F16" w:rsidRDefault="00565190">
      <w:pPr>
        <w:ind w:left="211"/>
      </w:pPr>
      <w:r>
        <w:t xml:space="preserve"> All other machines must use treaded tyres (See Individual class regulations)   </w:t>
      </w:r>
    </w:p>
    <w:p w14:paraId="718D0454" w14:textId="77777777" w:rsidR="00152F16" w:rsidRDefault="00565190">
      <w:pPr>
        <w:spacing w:after="0" w:line="259" w:lineRule="auto"/>
        <w:ind w:left="202" w:firstLine="0"/>
      </w:pPr>
      <w:r>
        <w:t xml:space="preserve">  </w:t>
      </w:r>
    </w:p>
    <w:p w14:paraId="49EC0240" w14:textId="1CCC204C" w:rsidR="00152F16" w:rsidRDefault="00565190">
      <w:pPr>
        <w:spacing w:after="4" w:line="251" w:lineRule="auto"/>
        <w:ind w:left="226"/>
      </w:pPr>
      <w:r>
        <w:t xml:space="preserve"> 12.</w:t>
      </w:r>
      <w:r w:rsidR="005F2DD2">
        <w:t xml:space="preserve"> </w:t>
      </w:r>
      <w:r>
        <w:rPr>
          <w:b/>
        </w:rPr>
        <w:t xml:space="preserve">RIDERS BRIEFING </w:t>
      </w:r>
      <w:r w:rsidR="00B80D8F">
        <w:rPr>
          <w:b/>
        </w:rPr>
        <w:t>and Practice</w:t>
      </w:r>
      <w:r>
        <w:rPr>
          <w:b/>
        </w:rPr>
        <w:t xml:space="preserve">  </w:t>
      </w:r>
      <w:r>
        <w:t xml:space="preserve">  </w:t>
      </w:r>
    </w:p>
    <w:p w14:paraId="7E1F3547" w14:textId="090E79B7" w:rsidR="00152F16" w:rsidRDefault="00565190">
      <w:pPr>
        <w:ind w:left="211"/>
      </w:pPr>
      <w:r>
        <w:t>A riders briefing will be called at 9.30am for all Riders, for Final Instructions.</w:t>
      </w:r>
      <w:r>
        <w:rPr>
          <w:b/>
          <w:color w:val="FF0000"/>
        </w:rPr>
        <w:t xml:space="preserve"> THIS WILL BE HELD IN PIT LANE ALL RIDERS MUST ATTEND.</w:t>
      </w:r>
      <w:r>
        <w:t xml:space="preserve"> Timed practice will start at 10.00am and a rider must complete a minimum of 3 laps of the Circuit to qualify.    </w:t>
      </w:r>
    </w:p>
    <w:p w14:paraId="0E4BD171" w14:textId="77777777" w:rsidR="00152F16" w:rsidRDefault="00565190">
      <w:pPr>
        <w:spacing w:after="0" w:line="259" w:lineRule="auto"/>
        <w:ind w:left="216" w:firstLine="0"/>
      </w:pPr>
      <w:r>
        <w:t xml:space="preserve">    </w:t>
      </w:r>
    </w:p>
    <w:p w14:paraId="0DAE9E37" w14:textId="6C5EF43B" w:rsidR="00152F16" w:rsidRDefault="00565190">
      <w:pPr>
        <w:spacing w:after="4" w:line="251" w:lineRule="auto"/>
      </w:pPr>
      <w:r>
        <w:rPr>
          <w:b/>
        </w:rPr>
        <w:t>13</w:t>
      </w:r>
      <w:r w:rsidR="001D1FF9">
        <w:rPr>
          <w:b/>
        </w:rPr>
        <w:t xml:space="preserve"> </w:t>
      </w:r>
      <w:r>
        <w:rPr>
          <w:b/>
        </w:rPr>
        <w:t xml:space="preserve">Grid Positions  </w:t>
      </w:r>
      <w:r>
        <w:t xml:space="preserve">  </w:t>
      </w:r>
    </w:p>
    <w:p w14:paraId="7EF8665D" w14:textId="77777777" w:rsidR="00152F16" w:rsidRDefault="00565190">
      <w:pPr>
        <w:ind w:left="211"/>
      </w:pPr>
      <w:r>
        <w:t>Grid positions for Race 1 will be allocated by the results from timed practice. Grid positions for Race 2 will be from the results in Race 1</w:t>
      </w:r>
      <w:r>
        <w:rPr>
          <w:sz w:val="26"/>
        </w:rPr>
        <w:t xml:space="preserve">  </w:t>
      </w:r>
      <w:r>
        <w:t xml:space="preserve">  </w:t>
      </w:r>
    </w:p>
    <w:p w14:paraId="1A7BFB71" w14:textId="77777777" w:rsidR="00152F16" w:rsidRDefault="00565190">
      <w:pPr>
        <w:spacing w:after="0" w:line="259" w:lineRule="auto"/>
        <w:ind w:left="202" w:firstLine="0"/>
      </w:pPr>
      <w:r>
        <w:rPr>
          <w:sz w:val="26"/>
        </w:rPr>
        <w:t xml:space="preserve"> </w:t>
      </w:r>
      <w:r>
        <w:t xml:space="preserve">  </w:t>
      </w:r>
    </w:p>
    <w:p w14:paraId="2169E90E" w14:textId="77777777" w:rsidR="00152F16" w:rsidRDefault="00565190" w:rsidP="005C0A60">
      <w:pPr>
        <w:ind w:left="917" w:firstLine="0"/>
      </w:pPr>
      <w:r>
        <w:t xml:space="preserve">Programme of Classes    </w:t>
      </w:r>
    </w:p>
    <w:tbl>
      <w:tblPr>
        <w:tblStyle w:val="TableGrid"/>
        <w:tblW w:w="10188" w:type="dxa"/>
        <w:tblInd w:w="122" w:type="dxa"/>
        <w:tblCellMar>
          <w:top w:w="83" w:type="dxa"/>
          <w:left w:w="437" w:type="dxa"/>
          <w:right w:w="115" w:type="dxa"/>
        </w:tblCellMar>
        <w:tblLook w:val="04A0" w:firstRow="1" w:lastRow="0" w:firstColumn="1" w:lastColumn="0" w:noHBand="0" w:noVBand="1"/>
      </w:tblPr>
      <w:tblGrid>
        <w:gridCol w:w="4374"/>
        <w:gridCol w:w="5814"/>
      </w:tblGrid>
      <w:tr w:rsidR="00152F16" w14:paraId="3ACF2AFB" w14:textId="77777777">
        <w:trPr>
          <w:trHeight w:val="466"/>
        </w:trPr>
        <w:tc>
          <w:tcPr>
            <w:tcW w:w="4374" w:type="dxa"/>
            <w:tcBorders>
              <w:top w:val="single" w:sz="4" w:space="0" w:color="000000"/>
              <w:left w:val="single" w:sz="2" w:space="0" w:color="000000"/>
              <w:bottom w:val="single" w:sz="4" w:space="0" w:color="000000"/>
              <w:right w:val="single" w:sz="2" w:space="0" w:color="000000"/>
            </w:tcBorders>
          </w:tcPr>
          <w:p w14:paraId="4699CCFA" w14:textId="79D3BB72" w:rsidR="00152F16" w:rsidRDefault="00BE014A">
            <w:pPr>
              <w:spacing w:after="0" w:line="259" w:lineRule="auto"/>
              <w:ind w:left="3" w:firstLine="0"/>
            </w:pPr>
            <w:r>
              <w:t xml:space="preserve">Class A Forgotten </w:t>
            </w:r>
            <w:proofErr w:type="gramStart"/>
            <w:r>
              <w:t>Era</w:t>
            </w:r>
            <w:r w:rsidR="00A932DA">
              <w:t xml:space="preserve">  *</w:t>
            </w:r>
            <w:proofErr w:type="gramEnd"/>
            <w:r w:rsidR="00A932DA">
              <w:t>*</w:t>
            </w:r>
          </w:p>
          <w:p w14:paraId="5EDD03B9" w14:textId="6402ED05" w:rsidR="00BE014A" w:rsidRDefault="00BE014A">
            <w:pPr>
              <w:spacing w:after="0" w:line="259" w:lineRule="auto"/>
              <w:ind w:left="3" w:firstLine="0"/>
            </w:pPr>
            <w:r>
              <w:t xml:space="preserve">              Stock Twins</w:t>
            </w:r>
          </w:p>
          <w:p w14:paraId="7733FBA3" w14:textId="646483B8" w:rsidR="00BE014A" w:rsidRDefault="00BE014A">
            <w:pPr>
              <w:spacing w:after="0" w:line="259" w:lineRule="auto"/>
              <w:ind w:left="3" w:firstLine="0"/>
            </w:pPr>
            <w:r>
              <w:t xml:space="preserve">              Open Twins</w:t>
            </w:r>
          </w:p>
          <w:p w14:paraId="771E911A" w14:textId="75E1291C" w:rsidR="00BE014A" w:rsidRDefault="00BE014A">
            <w:pPr>
              <w:spacing w:after="0" w:line="259" w:lineRule="auto"/>
              <w:ind w:left="3" w:firstLine="0"/>
            </w:pPr>
          </w:p>
        </w:tc>
        <w:tc>
          <w:tcPr>
            <w:tcW w:w="5814" w:type="dxa"/>
            <w:tcBorders>
              <w:top w:val="single" w:sz="4" w:space="0" w:color="000000"/>
              <w:left w:val="single" w:sz="2" w:space="0" w:color="000000"/>
              <w:bottom w:val="single" w:sz="4" w:space="0" w:color="000000"/>
              <w:right w:val="single" w:sz="4" w:space="0" w:color="000000"/>
            </w:tcBorders>
          </w:tcPr>
          <w:p w14:paraId="6AB19C89" w14:textId="101E0E0B" w:rsidR="00152F16" w:rsidRDefault="009B4B5C" w:rsidP="00A63BB1">
            <w:pPr>
              <w:spacing w:after="0" w:line="259" w:lineRule="auto"/>
              <w:ind w:left="0" w:right="455" w:firstLine="0"/>
            </w:pPr>
            <w:r>
              <w:t xml:space="preserve"> </w:t>
            </w:r>
            <w:proofErr w:type="gramStart"/>
            <w:r w:rsidR="00A63BB1">
              <w:t>Class  F</w:t>
            </w:r>
            <w:proofErr w:type="gramEnd"/>
            <w:r w:rsidR="00A63BB1">
              <w:t xml:space="preserve"> </w:t>
            </w:r>
            <w:proofErr w:type="spellStart"/>
            <w:r w:rsidR="00A63BB1">
              <w:t>Streetstock</w:t>
            </w:r>
            <w:proofErr w:type="spellEnd"/>
            <w:r w:rsidR="00A63BB1">
              <w:t xml:space="preserve"> 125</w:t>
            </w:r>
          </w:p>
        </w:tc>
      </w:tr>
      <w:tr w:rsidR="00152F16" w14:paraId="53492F21" w14:textId="77777777">
        <w:trPr>
          <w:trHeight w:val="466"/>
        </w:trPr>
        <w:tc>
          <w:tcPr>
            <w:tcW w:w="4374" w:type="dxa"/>
            <w:tcBorders>
              <w:top w:val="single" w:sz="4" w:space="0" w:color="000000"/>
              <w:left w:val="single" w:sz="2" w:space="0" w:color="000000"/>
              <w:bottom w:val="single" w:sz="4" w:space="0" w:color="000000"/>
              <w:right w:val="single" w:sz="2" w:space="0" w:color="000000"/>
            </w:tcBorders>
          </w:tcPr>
          <w:p w14:paraId="09F30AD5" w14:textId="77777777" w:rsidR="00152F16" w:rsidRDefault="00BE014A">
            <w:pPr>
              <w:spacing w:after="0" w:line="259" w:lineRule="auto"/>
              <w:ind w:left="3" w:firstLine="0"/>
            </w:pPr>
            <w:r>
              <w:t xml:space="preserve">Class </w:t>
            </w:r>
            <w:proofErr w:type="gramStart"/>
            <w:r>
              <w:t>B  Up</w:t>
            </w:r>
            <w:proofErr w:type="gramEnd"/>
            <w:r>
              <w:t xml:space="preserve"> to 500</w:t>
            </w:r>
          </w:p>
          <w:p w14:paraId="38B0B8A6" w14:textId="769EDCE7" w:rsidR="00BE014A" w:rsidRDefault="00BE014A">
            <w:pPr>
              <w:spacing w:after="0" w:line="259" w:lineRule="auto"/>
              <w:ind w:left="3" w:firstLine="0"/>
            </w:pPr>
            <w:r>
              <w:t xml:space="preserve">              Evo Tech</w:t>
            </w:r>
          </w:p>
        </w:tc>
        <w:tc>
          <w:tcPr>
            <w:tcW w:w="5814" w:type="dxa"/>
            <w:tcBorders>
              <w:top w:val="single" w:sz="4" w:space="0" w:color="000000"/>
              <w:left w:val="single" w:sz="2" w:space="0" w:color="000000"/>
              <w:bottom w:val="single" w:sz="4" w:space="0" w:color="000000"/>
              <w:right w:val="single" w:sz="4" w:space="0" w:color="000000"/>
            </w:tcBorders>
          </w:tcPr>
          <w:p w14:paraId="46C3026D" w14:textId="77777777" w:rsidR="00A63BB1" w:rsidRDefault="00565190" w:rsidP="00A63BB1">
            <w:pPr>
              <w:spacing w:after="0" w:line="259" w:lineRule="auto"/>
              <w:ind w:left="0" w:firstLine="0"/>
            </w:pPr>
            <w:r>
              <w:t xml:space="preserve"> </w:t>
            </w:r>
            <w:r w:rsidR="00A63BB1">
              <w:t xml:space="preserve">Class </w:t>
            </w:r>
            <w:proofErr w:type="gramStart"/>
            <w:r w:rsidR="00A63BB1">
              <w:t>G  Classic</w:t>
            </w:r>
            <w:proofErr w:type="gramEnd"/>
            <w:r w:rsidR="00A63BB1">
              <w:t xml:space="preserve"> 50               **</w:t>
            </w:r>
          </w:p>
          <w:p w14:paraId="4240F61A" w14:textId="77777777" w:rsidR="00A63BB1" w:rsidRDefault="00A63BB1" w:rsidP="00A63BB1">
            <w:pPr>
              <w:spacing w:after="0" w:line="259" w:lineRule="auto"/>
              <w:ind w:left="0" w:firstLine="0"/>
            </w:pPr>
            <w:r>
              <w:t xml:space="preserve">               Classic up to 250   **</w:t>
            </w:r>
          </w:p>
          <w:p w14:paraId="512E0981" w14:textId="77777777" w:rsidR="00A63BB1" w:rsidRDefault="00A63BB1" w:rsidP="00A63BB1">
            <w:pPr>
              <w:spacing w:after="0" w:line="259" w:lineRule="auto"/>
              <w:ind w:left="0" w:firstLine="0"/>
            </w:pPr>
            <w:r>
              <w:t xml:space="preserve">               Classic Over 250   **</w:t>
            </w:r>
          </w:p>
          <w:p w14:paraId="6E2F6D55" w14:textId="77777777" w:rsidR="00A63BB1" w:rsidRDefault="00A63BB1" w:rsidP="00A63BB1">
            <w:pPr>
              <w:spacing w:after="0" w:line="259" w:lineRule="auto"/>
              <w:ind w:left="0" w:firstLine="0"/>
            </w:pPr>
            <w:r>
              <w:t xml:space="preserve">               Post Classic           **</w:t>
            </w:r>
          </w:p>
          <w:p w14:paraId="2C823D0F" w14:textId="77777777" w:rsidR="00A63BB1" w:rsidRDefault="00A63BB1" w:rsidP="00A63BB1">
            <w:pPr>
              <w:spacing w:after="0" w:line="259" w:lineRule="auto"/>
              <w:ind w:left="0" w:firstLine="0"/>
            </w:pPr>
            <w:r>
              <w:t xml:space="preserve">               Bantams                **</w:t>
            </w:r>
          </w:p>
          <w:p w14:paraId="6EA88D7F" w14:textId="1B6D2093" w:rsidR="00152F16" w:rsidRDefault="00A63BB1" w:rsidP="00A63BB1">
            <w:pPr>
              <w:spacing w:after="0" w:line="259" w:lineRule="auto"/>
              <w:ind w:left="0" w:firstLine="0"/>
            </w:pPr>
            <w:r>
              <w:t xml:space="preserve">               MZ                        **</w:t>
            </w:r>
          </w:p>
        </w:tc>
      </w:tr>
      <w:tr w:rsidR="00A63BB1" w14:paraId="7EEC5906" w14:textId="77777777">
        <w:trPr>
          <w:trHeight w:val="466"/>
        </w:trPr>
        <w:tc>
          <w:tcPr>
            <w:tcW w:w="4374" w:type="dxa"/>
            <w:tcBorders>
              <w:top w:val="single" w:sz="4" w:space="0" w:color="000000"/>
              <w:left w:val="single" w:sz="2" w:space="0" w:color="000000"/>
              <w:bottom w:val="single" w:sz="4" w:space="0" w:color="000000"/>
              <w:right w:val="single" w:sz="2" w:space="0" w:color="000000"/>
            </w:tcBorders>
          </w:tcPr>
          <w:p w14:paraId="49919BE3" w14:textId="77777777" w:rsidR="00A63BB1" w:rsidRDefault="00A63BB1" w:rsidP="00A63BB1">
            <w:pPr>
              <w:spacing w:after="0" w:line="259" w:lineRule="auto"/>
              <w:ind w:left="3" w:firstLine="0"/>
            </w:pPr>
            <w:r>
              <w:t xml:space="preserve">Class </w:t>
            </w:r>
            <w:proofErr w:type="gramStart"/>
            <w:r>
              <w:t>C  Pre</w:t>
            </w:r>
            <w:proofErr w:type="gramEnd"/>
            <w:r>
              <w:t xml:space="preserve"> Injection</w:t>
            </w:r>
          </w:p>
          <w:p w14:paraId="092C941D" w14:textId="50C03DCC" w:rsidR="00A63BB1" w:rsidRDefault="00A63BB1" w:rsidP="00A63BB1">
            <w:pPr>
              <w:spacing w:after="0" w:line="259" w:lineRule="auto"/>
              <w:ind w:left="3" w:firstLine="0"/>
            </w:pPr>
            <w:r>
              <w:t xml:space="preserve">              Formula 400</w:t>
            </w:r>
          </w:p>
          <w:p w14:paraId="39A1F7B4" w14:textId="6217601F" w:rsidR="00A63BB1" w:rsidRDefault="00A63BB1" w:rsidP="00A63BB1">
            <w:pPr>
              <w:spacing w:after="0" w:line="259" w:lineRule="auto"/>
              <w:ind w:left="3" w:firstLine="0"/>
            </w:pPr>
            <w:r>
              <w:t xml:space="preserve">              </w:t>
            </w:r>
          </w:p>
        </w:tc>
        <w:tc>
          <w:tcPr>
            <w:tcW w:w="5814" w:type="dxa"/>
            <w:tcBorders>
              <w:top w:val="single" w:sz="4" w:space="0" w:color="000000"/>
              <w:left w:val="single" w:sz="2" w:space="0" w:color="000000"/>
              <w:bottom w:val="single" w:sz="4" w:space="0" w:color="000000"/>
              <w:right w:val="single" w:sz="4" w:space="0" w:color="000000"/>
            </w:tcBorders>
          </w:tcPr>
          <w:p w14:paraId="45CB7480" w14:textId="77777777" w:rsidR="00A63BB1" w:rsidRDefault="00A63BB1" w:rsidP="00A63BB1">
            <w:pPr>
              <w:spacing w:after="0" w:line="259" w:lineRule="auto"/>
              <w:ind w:left="0" w:firstLine="0"/>
            </w:pPr>
            <w:r>
              <w:t xml:space="preserve">Class </w:t>
            </w:r>
            <w:proofErr w:type="gramStart"/>
            <w:r>
              <w:t>H  401</w:t>
            </w:r>
            <w:proofErr w:type="gramEnd"/>
            <w:r>
              <w:t xml:space="preserve"> – 1300</w:t>
            </w:r>
          </w:p>
          <w:p w14:paraId="15A891C1" w14:textId="294121C7" w:rsidR="00A63BB1" w:rsidRDefault="00A63BB1" w:rsidP="00A63BB1">
            <w:pPr>
              <w:spacing w:after="0" w:line="259" w:lineRule="auto"/>
              <w:ind w:left="0" w:firstLine="0"/>
            </w:pPr>
            <w:r>
              <w:t xml:space="preserve">              Steel Frame</w:t>
            </w:r>
          </w:p>
        </w:tc>
      </w:tr>
      <w:tr w:rsidR="00A63BB1" w14:paraId="4491B435" w14:textId="77777777">
        <w:trPr>
          <w:trHeight w:val="466"/>
        </w:trPr>
        <w:tc>
          <w:tcPr>
            <w:tcW w:w="4374" w:type="dxa"/>
            <w:tcBorders>
              <w:top w:val="single" w:sz="4" w:space="0" w:color="000000"/>
              <w:left w:val="single" w:sz="2" w:space="0" w:color="000000"/>
              <w:bottom w:val="single" w:sz="4" w:space="0" w:color="000000"/>
              <w:right w:val="single" w:sz="2" w:space="0" w:color="000000"/>
            </w:tcBorders>
          </w:tcPr>
          <w:p w14:paraId="3C7423A5" w14:textId="77777777" w:rsidR="00A63BB1" w:rsidRDefault="00A63BB1" w:rsidP="00A63BB1">
            <w:pPr>
              <w:spacing w:after="0" w:line="259" w:lineRule="auto"/>
              <w:ind w:left="3" w:firstLine="0"/>
            </w:pPr>
            <w:r>
              <w:t xml:space="preserve">Class </w:t>
            </w:r>
            <w:proofErr w:type="gramStart"/>
            <w:r>
              <w:t>D  Supermoto</w:t>
            </w:r>
            <w:proofErr w:type="gramEnd"/>
          </w:p>
          <w:p w14:paraId="4C20390F" w14:textId="318CAEAA" w:rsidR="00A63BB1" w:rsidRDefault="00A63BB1" w:rsidP="00A63BB1">
            <w:pPr>
              <w:spacing w:after="0" w:line="259" w:lineRule="auto"/>
              <w:ind w:left="3" w:firstLine="0"/>
            </w:pPr>
            <w:r>
              <w:t xml:space="preserve">               Single Cylinders</w:t>
            </w:r>
          </w:p>
        </w:tc>
        <w:tc>
          <w:tcPr>
            <w:tcW w:w="5814" w:type="dxa"/>
            <w:tcBorders>
              <w:top w:val="single" w:sz="4" w:space="0" w:color="000000"/>
              <w:left w:val="single" w:sz="2" w:space="0" w:color="000000"/>
              <w:bottom w:val="single" w:sz="4" w:space="0" w:color="000000"/>
              <w:right w:val="single" w:sz="4" w:space="0" w:color="000000"/>
            </w:tcBorders>
          </w:tcPr>
          <w:p w14:paraId="0B39D449" w14:textId="12D509A8" w:rsidR="00A63BB1" w:rsidRDefault="00A63BB1" w:rsidP="00A63BB1">
            <w:pPr>
              <w:spacing w:after="0" w:line="259" w:lineRule="auto"/>
              <w:ind w:left="0" w:firstLine="0"/>
            </w:pPr>
            <w:r>
              <w:t xml:space="preserve">Class </w:t>
            </w:r>
            <w:proofErr w:type="gramStart"/>
            <w:r>
              <w:t>I  Guest</w:t>
            </w:r>
            <w:proofErr w:type="gramEnd"/>
            <w:r>
              <w:t xml:space="preserve"> Clubs</w:t>
            </w:r>
          </w:p>
        </w:tc>
      </w:tr>
      <w:tr w:rsidR="00A63BB1" w14:paraId="7D08CCA1" w14:textId="77777777">
        <w:trPr>
          <w:trHeight w:val="670"/>
        </w:trPr>
        <w:tc>
          <w:tcPr>
            <w:tcW w:w="4374" w:type="dxa"/>
            <w:tcBorders>
              <w:top w:val="single" w:sz="4" w:space="0" w:color="000000"/>
              <w:left w:val="single" w:sz="2" w:space="0" w:color="000000"/>
              <w:bottom w:val="single" w:sz="4" w:space="0" w:color="000000"/>
              <w:right w:val="single" w:sz="2" w:space="0" w:color="000000"/>
            </w:tcBorders>
          </w:tcPr>
          <w:p w14:paraId="2CD225B5" w14:textId="77777777" w:rsidR="00A63BB1" w:rsidRDefault="00A63BB1" w:rsidP="00A63BB1">
            <w:pPr>
              <w:spacing w:after="0" w:line="259" w:lineRule="auto"/>
              <w:ind w:left="0" w:right="455" w:firstLine="0"/>
            </w:pPr>
            <w:proofErr w:type="gramStart"/>
            <w:r>
              <w:t>Class  E</w:t>
            </w:r>
            <w:proofErr w:type="gramEnd"/>
            <w:r>
              <w:t xml:space="preserve">  </w:t>
            </w:r>
            <w:proofErr w:type="spellStart"/>
            <w:r>
              <w:t>Supersport</w:t>
            </w:r>
            <w:proofErr w:type="spellEnd"/>
            <w:r>
              <w:t xml:space="preserve"> 600</w:t>
            </w:r>
          </w:p>
          <w:p w14:paraId="24BB3E3B" w14:textId="7A0DC3CD" w:rsidR="00A63BB1" w:rsidRDefault="00A63BB1" w:rsidP="00A63BB1">
            <w:pPr>
              <w:spacing w:after="0" w:line="259" w:lineRule="auto"/>
              <w:ind w:left="3" w:firstLine="0"/>
            </w:pPr>
          </w:p>
        </w:tc>
        <w:tc>
          <w:tcPr>
            <w:tcW w:w="5814" w:type="dxa"/>
            <w:tcBorders>
              <w:top w:val="single" w:sz="4" w:space="0" w:color="000000"/>
              <w:left w:val="single" w:sz="2" w:space="0" w:color="000000"/>
              <w:bottom w:val="single" w:sz="4" w:space="0" w:color="000000"/>
              <w:right w:val="single" w:sz="4" w:space="0" w:color="000000"/>
            </w:tcBorders>
          </w:tcPr>
          <w:p w14:paraId="3E4F2344" w14:textId="3F29E3B2" w:rsidR="00A63BB1" w:rsidRDefault="00A63BB1" w:rsidP="00A63BB1">
            <w:pPr>
              <w:spacing w:after="0" w:line="259" w:lineRule="auto"/>
              <w:ind w:left="0" w:firstLine="0"/>
            </w:pPr>
          </w:p>
        </w:tc>
      </w:tr>
      <w:tr w:rsidR="00A63BB1" w14:paraId="1042B912" w14:textId="77777777">
        <w:trPr>
          <w:trHeight w:val="463"/>
        </w:trPr>
        <w:tc>
          <w:tcPr>
            <w:tcW w:w="4374" w:type="dxa"/>
            <w:tcBorders>
              <w:top w:val="single" w:sz="4" w:space="0" w:color="000000"/>
              <w:left w:val="single" w:sz="2" w:space="0" w:color="000000"/>
              <w:bottom w:val="single" w:sz="4" w:space="0" w:color="000000"/>
              <w:right w:val="single" w:sz="2" w:space="0" w:color="000000"/>
            </w:tcBorders>
          </w:tcPr>
          <w:p w14:paraId="559F3007" w14:textId="2BF4DAEC" w:rsidR="00A63BB1" w:rsidRDefault="00A63BB1" w:rsidP="00A63BB1">
            <w:pPr>
              <w:spacing w:after="0" w:line="259" w:lineRule="auto"/>
              <w:ind w:left="3" w:firstLine="0"/>
            </w:pPr>
          </w:p>
        </w:tc>
        <w:tc>
          <w:tcPr>
            <w:tcW w:w="5814" w:type="dxa"/>
            <w:tcBorders>
              <w:top w:val="single" w:sz="4" w:space="0" w:color="000000"/>
              <w:left w:val="single" w:sz="2" w:space="0" w:color="000000"/>
              <w:bottom w:val="single" w:sz="4" w:space="0" w:color="000000"/>
              <w:right w:val="single" w:sz="4" w:space="0" w:color="000000"/>
            </w:tcBorders>
          </w:tcPr>
          <w:p w14:paraId="570259FA" w14:textId="131D3C2E" w:rsidR="00A63BB1" w:rsidRDefault="00A63BB1" w:rsidP="00A63BB1">
            <w:pPr>
              <w:spacing w:after="0" w:line="259" w:lineRule="auto"/>
              <w:ind w:left="0" w:firstLine="0"/>
            </w:pPr>
          </w:p>
        </w:tc>
      </w:tr>
      <w:tr w:rsidR="00A63BB1" w14:paraId="4DBE713D" w14:textId="77777777" w:rsidTr="005C0A60">
        <w:trPr>
          <w:trHeight w:val="563"/>
        </w:trPr>
        <w:tc>
          <w:tcPr>
            <w:tcW w:w="4374" w:type="dxa"/>
            <w:tcBorders>
              <w:top w:val="single" w:sz="4" w:space="0" w:color="000000"/>
              <w:left w:val="single" w:sz="2" w:space="0" w:color="000000"/>
              <w:bottom w:val="single" w:sz="2" w:space="0" w:color="000000"/>
              <w:right w:val="single" w:sz="2" w:space="0" w:color="000000"/>
            </w:tcBorders>
          </w:tcPr>
          <w:p w14:paraId="6AC29492" w14:textId="352D752C" w:rsidR="00A63BB1" w:rsidRDefault="00A63BB1" w:rsidP="00A63BB1">
            <w:pPr>
              <w:spacing w:after="0" w:line="259" w:lineRule="auto"/>
              <w:ind w:left="3" w:firstLine="0"/>
            </w:pPr>
          </w:p>
        </w:tc>
        <w:tc>
          <w:tcPr>
            <w:tcW w:w="5814" w:type="dxa"/>
            <w:tcBorders>
              <w:top w:val="single" w:sz="4" w:space="0" w:color="000000"/>
              <w:left w:val="single" w:sz="2" w:space="0" w:color="000000"/>
              <w:bottom w:val="single" w:sz="2" w:space="0" w:color="000000"/>
              <w:right w:val="single" w:sz="4" w:space="0" w:color="000000"/>
            </w:tcBorders>
          </w:tcPr>
          <w:p w14:paraId="0566A46C" w14:textId="639A654F" w:rsidR="00A63BB1" w:rsidRDefault="00A63BB1" w:rsidP="00A63BB1">
            <w:pPr>
              <w:spacing w:after="0" w:line="259" w:lineRule="auto"/>
              <w:ind w:left="336" w:firstLine="0"/>
            </w:pPr>
          </w:p>
        </w:tc>
      </w:tr>
    </w:tbl>
    <w:p w14:paraId="68BDFFE4" w14:textId="77777777" w:rsidR="005F2DD2" w:rsidRDefault="00565190">
      <w:pPr>
        <w:spacing w:after="0" w:line="245" w:lineRule="auto"/>
        <w:ind w:left="216" w:right="2333" w:firstLine="2672"/>
      </w:pPr>
      <w:r>
        <w:rPr>
          <w:sz w:val="15"/>
        </w:rPr>
        <w:t>**All riders MUST complete the appropriate eligibility form for these classes**</w:t>
      </w:r>
      <w:r>
        <w:t xml:space="preserve">         </w:t>
      </w:r>
    </w:p>
    <w:p w14:paraId="3BB000DC" w14:textId="77777777" w:rsidR="005F2DD2" w:rsidRDefault="005F2DD2">
      <w:pPr>
        <w:spacing w:after="0" w:line="245" w:lineRule="auto"/>
        <w:ind w:left="216" w:right="2333" w:firstLine="2672"/>
      </w:pPr>
    </w:p>
    <w:p w14:paraId="7D5ACBCC" w14:textId="77777777" w:rsidR="004C3BEB" w:rsidRDefault="004C3BEB">
      <w:pPr>
        <w:spacing w:after="0" w:line="245" w:lineRule="auto"/>
        <w:ind w:left="216" w:right="2333" w:firstLine="2672"/>
      </w:pPr>
    </w:p>
    <w:p w14:paraId="1E0B1F3B" w14:textId="5C0EB7DA" w:rsidR="00152F16" w:rsidRDefault="00565190">
      <w:pPr>
        <w:spacing w:after="0" w:line="245" w:lineRule="auto"/>
        <w:ind w:left="216" w:right="2333" w:firstLine="2672"/>
      </w:pPr>
      <w:r>
        <w:t xml:space="preserve"> </w:t>
      </w:r>
    </w:p>
    <w:p w14:paraId="2BB9EDC1" w14:textId="77777777" w:rsidR="00152F16" w:rsidRDefault="00565190">
      <w:pPr>
        <w:numPr>
          <w:ilvl w:val="0"/>
          <w:numId w:val="2"/>
        </w:numPr>
        <w:spacing w:after="4" w:line="251" w:lineRule="auto"/>
        <w:ind w:hanging="394"/>
      </w:pPr>
      <w:r>
        <w:rPr>
          <w:b/>
        </w:rPr>
        <w:t xml:space="preserve">Start of a race  </w:t>
      </w:r>
      <w:r>
        <w:t xml:space="preserve">  </w:t>
      </w:r>
    </w:p>
    <w:p w14:paraId="16E2DE5B" w14:textId="77777777" w:rsidR="00152F16" w:rsidRDefault="00565190">
      <w:pPr>
        <w:ind w:left="211"/>
      </w:pPr>
      <w:proofErr w:type="gramStart"/>
      <w:r>
        <w:t>By the use of</w:t>
      </w:r>
      <w:proofErr w:type="gramEnd"/>
      <w:r>
        <w:t xml:space="preserve"> Lights, a red signal light will be displayed for up to five seconds. The red light will go out to start the race. Alternatively, the national flag will be lowered to start the race.    </w:t>
      </w:r>
    </w:p>
    <w:p w14:paraId="1879095A" w14:textId="77777777" w:rsidR="00152F16" w:rsidRDefault="00565190">
      <w:pPr>
        <w:spacing w:after="0" w:line="259" w:lineRule="auto"/>
        <w:ind w:left="216" w:firstLine="0"/>
      </w:pPr>
      <w:r>
        <w:t xml:space="preserve">    </w:t>
      </w:r>
    </w:p>
    <w:p w14:paraId="76686F53" w14:textId="77777777" w:rsidR="00152F16" w:rsidRDefault="00565190">
      <w:pPr>
        <w:numPr>
          <w:ilvl w:val="0"/>
          <w:numId w:val="2"/>
        </w:numPr>
        <w:spacing w:after="4" w:line="251" w:lineRule="auto"/>
        <w:ind w:hanging="394"/>
      </w:pPr>
      <w:r>
        <w:rPr>
          <w:b/>
        </w:rPr>
        <w:t xml:space="preserve">Finish of a race   </w:t>
      </w:r>
      <w:r>
        <w:t xml:space="preserve">  </w:t>
      </w:r>
    </w:p>
    <w:p w14:paraId="1F83B4BF" w14:textId="77777777" w:rsidR="00152F16" w:rsidRDefault="00565190">
      <w:pPr>
        <w:ind w:left="211"/>
      </w:pPr>
      <w:r>
        <w:t xml:space="preserve">The Chequered flag will be displayed as the winner crosses the finishing line. Riders will be placed according to the number of laps completed and for those Riders who have completed an equal number of laps according to the order in which they did so. No rider or driver will be classed as a finisher unless he/she crosses the finishing line within two minutes of the winner’s time and completes 75% of the total number of laps completed by the winner.    </w:t>
      </w:r>
    </w:p>
    <w:p w14:paraId="7028B6B1" w14:textId="77777777" w:rsidR="00D330B7" w:rsidRDefault="00D330B7">
      <w:pPr>
        <w:ind w:left="211"/>
      </w:pPr>
    </w:p>
    <w:p w14:paraId="3D840852" w14:textId="77777777" w:rsidR="00D330B7" w:rsidRDefault="00D330B7">
      <w:pPr>
        <w:ind w:left="211"/>
      </w:pPr>
    </w:p>
    <w:p w14:paraId="1AB9C4F4" w14:textId="77777777" w:rsidR="00152F16" w:rsidRDefault="00565190">
      <w:pPr>
        <w:spacing w:after="0" w:line="259" w:lineRule="auto"/>
        <w:ind w:left="216" w:firstLine="0"/>
      </w:pPr>
      <w:r>
        <w:lastRenderedPageBreak/>
        <w:t xml:space="preserve">    </w:t>
      </w:r>
    </w:p>
    <w:p w14:paraId="63C575A4" w14:textId="77777777" w:rsidR="00152F16" w:rsidRDefault="00565190">
      <w:pPr>
        <w:numPr>
          <w:ilvl w:val="0"/>
          <w:numId w:val="2"/>
        </w:numPr>
        <w:spacing w:after="4" w:line="251" w:lineRule="auto"/>
        <w:ind w:hanging="394"/>
      </w:pPr>
      <w:r>
        <w:rPr>
          <w:b/>
        </w:rPr>
        <w:t xml:space="preserve">Number plates  </w:t>
      </w:r>
      <w:r>
        <w:t xml:space="preserve">  </w:t>
      </w:r>
    </w:p>
    <w:p w14:paraId="293F0CD7" w14:textId="77777777" w:rsidR="00152F16" w:rsidRDefault="00565190">
      <w:pPr>
        <w:ind w:left="211"/>
      </w:pPr>
      <w:r>
        <w:t>These must comply with the ACU regulations as per handbook and be displayed on the front and both sides of the machine</w:t>
      </w:r>
      <w:r>
        <w:rPr>
          <w:sz w:val="24"/>
        </w:rPr>
        <w:t xml:space="preserve">. Backgrounds and numbers will be on sale on the day. 50p per Number £1.20 per background. </w:t>
      </w:r>
      <w:r>
        <w:t xml:space="preserve">  </w:t>
      </w:r>
    </w:p>
    <w:p w14:paraId="72DC5C09" w14:textId="77777777" w:rsidR="00152F16" w:rsidRDefault="00565190">
      <w:pPr>
        <w:spacing w:after="0" w:line="259" w:lineRule="auto"/>
        <w:ind w:left="216" w:firstLine="0"/>
      </w:pPr>
      <w:r>
        <w:rPr>
          <w:sz w:val="26"/>
        </w:rPr>
        <w:t xml:space="preserve"> </w:t>
      </w:r>
      <w:r>
        <w:t xml:space="preserve">   </w:t>
      </w:r>
    </w:p>
    <w:p w14:paraId="0AC3AD80" w14:textId="77777777" w:rsidR="00152F16" w:rsidRDefault="00565190">
      <w:pPr>
        <w:numPr>
          <w:ilvl w:val="0"/>
          <w:numId w:val="2"/>
        </w:numPr>
        <w:spacing w:after="4" w:line="251" w:lineRule="auto"/>
        <w:ind w:hanging="394"/>
      </w:pPr>
      <w:r>
        <w:rPr>
          <w:b/>
        </w:rPr>
        <w:t xml:space="preserve">Transponders  </w:t>
      </w:r>
      <w:r>
        <w:t xml:space="preserve">  </w:t>
      </w:r>
    </w:p>
    <w:p w14:paraId="2C9A70BD" w14:textId="68C3E516" w:rsidR="00152F16" w:rsidRDefault="00565190" w:rsidP="008D62FA">
      <w:pPr>
        <w:spacing w:after="67" w:line="261" w:lineRule="auto"/>
        <w:ind w:left="192" w:right="-11" w:hanging="20"/>
        <w:jc w:val="both"/>
      </w:pPr>
      <w:r>
        <w:t xml:space="preserve">Transponders will be used for Preston &amp; District Motorcycle Club Championship. If you own a </w:t>
      </w:r>
      <w:r w:rsidR="008D62FA">
        <w:t>transponder,</w:t>
      </w:r>
      <w:r>
        <w:t xml:space="preserve"> then make sure you put this Number on the entry form.</w:t>
      </w:r>
      <w:r w:rsidR="00A6759B">
        <w:t xml:space="preserve"> Or hire one on the Sport 80 Entry form</w:t>
      </w:r>
      <w:r>
        <w:t xml:space="preserve"> </w:t>
      </w:r>
      <w:r w:rsidR="008D62FA">
        <w:t>the fee</w:t>
      </w:r>
      <w:r>
        <w:t xml:space="preserve"> is £15 per day Transponder brackets are for sale </w:t>
      </w:r>
      <w:r w:rsidR="00A6759B">
        <w:t xml:space="preserve">on the day </w:t>
      </w:r>
      <w:r>
        <w:t xml:space="preserve">@ £7.00 each. </w:t>
      </w:r>
      <w:r>
        <w:rPr>
          <w:color w:val="FF0000"/>
        </w:rPr>
        <w:t>If the transponder is damaged in any way or lost, you will be responsible for the replacement of it</w:t>
      </w:r>
      <w:r>
        <w:t>. Transponder numbers are required prior to the meeting</w:t>
      </w:r>
      <w:r w:rsidR="008D62FA">
        <w:t xml:space="preserve">. If you are hiring </w:t>
      </w:r>
      <w:r w:rsidR="00A6759B">
        <w:t>one,</w:t>
      </w:r>
      <w:r w:rsidR="008D62FA">
        <w:t xml:space="preserve"> we will allocate one to you.  </w:t>
      </w:r>
      <w:r>
        <w:t xml:space="preserve">  TranX160 ‘yellow’ is sufficient to use at </w:t>
      </w:r>
      <w:r w:rsidR="00E12BDD">
        <w:t>Three Sisters</w:t>
      </w:r>
      <w:r>
        <w:t xml:space="preserve"> Circuit (most other circuits require the use of the TranX260 ‘red ’or </w:t>
      </w:r>
      <w:proofErr w:type="spellStart"/>
      <w:r>
        <w:t>Mylaps</w:t>
      </w:r>
      <w:proofErr w:type="spellEnd"/>
      <w:r>
        <w:t xml:space="preserve"> X2 ‘grey’ transponder, however </w:t>
      </w:r>
      <w:r w:rsidR="0051387C">
        <w:t>the ‘</w:t>
      </w:r>
      <w:r>
        <w:t xml:space="preserve">yellow’ TranX160 are suitable at Three Sisters).   </w:t>
      </w:r>
    </w:p>
    <w:p w14:paraId="2C7B4F9C" w14:textId="77777777" w:rsidR="00152F16" w:rsidRDefault="00565190">
      <w:pPr>
        <w:spacing w:after="3" w:line="259" w:lineRule="auto"/>
        <w:ind w:left="216" w:firstLine="0"/>
      </w:pPr>
      <w:r>
        <w:t xml:space="preserve">    </w:t>
      </w:r>
    </w:p>
    <w:p w14:paraId="11A9D756" w14:textId="68AF72A2" w:rsidR="00152F16" w:rsidRDefault="00565190" w:rsidP="001D1FF9">
      <w:pPr>
        <w:pStyle w:val="ListParagraph"/>
        <w:numPr>
          <w:ilvl w:val="0"/>
          <w:numId w:val="9"/>
        </w:numPr>
        <w:spacing w:after="4" w:line="251" w:lineRule="auto"/>
      </w:pPr>
      <w:r w:rsidRPr="001D1FF9">
        <w:rPr>
          <w:b/>
        </w:rPr>
        <w:t xml:space="preserve">Championships  </w:t>
      </w:r>
      <w:r>
        <w:t xml:space="preserve">  </w:t>
      </w:r>
    </w:p>
    <w:p w14:paraId="5793544E" w14:textId="281F2ACA" w:rsidR="005205BB" w:rsidRDefault="005205BB">
      <w:pPr>
        <w:ind w:left="211"/>
      </w:pPr>
      <w:r>
        <w:t xml:space="preserve">All race points will count towards the Preston &amp; District Motorcycle Club Championships, with an annual presentation </w:t>
      </w:r>
      <w:r w:rsidR="00122093">
        <w:t xml:space="preserve">Evening </w:t>
      </w:r>
      <w:r>
        <w:t xml:space="preserve">at the end of the </w:t>
      </w:r>
      <w:r w:rsidR="00A6759B">
        <w:t>Season.</w:t>
      </w:r>
    </w:p>
    <w:p w14:paraId="3BB6B28B" w14:textId="13A83FEA" w:rsidR="00152F16" w:rsidRDefault="00565190">
      <w:pPr>
        <w:ind w:left="211"/>
      </w:pPr>
      <w:r>
        <w:t xml:space="preserve">  </w:t>
      </w:r>
    </w:p>
    <w:p w14:paraId="6AEC5017" w14:textId="77777777" w:rsidR="00152F16" w:rsidRDefault="00565190">
      <w:pPr>
        <w:spacing w:after="0" w:line="259" w:lineRule="auto"/>
        <w:ind w:left="202" w:firstLine="0"/>
      </w:pPr>
      <w:r>
        <w:t xml:space="preserve">  </w:t>
      </w:r>
    </w:p>
    <w:p w14:paraId="06C97B25" w14:textId="77777777" w:rsidR="00152F16" w:rsidRDefault="00565190">
      <w:pPr>
        <w:spacing w:after="0" w:line="259" w:lineRule="auto"/>
        <w:ind w:left="216" w:firstLine="0"/>
      </w:pPr>
      <w:r>
        <w:t xml:space="preserve">    </w:t>
      </w:r>
    </w:p>
    <w:p w14:paraId="7A85E66C" w14:textId="621B2435" w:rsidR="00152F16" w:rsidRDefault="00565190" w:rsidP="001D1FF9">
      <w:pPr>
        <w:pStyle w:val="ListParagraph"/>
        <w:numPr>
          <w:ilvl w:val="0"/>
          <w:numId w:val="8"/>
        </w:numPr>
        <w:spacing w:after="4" w:line="251" w:lineRule="auto"/>
      </w:pPr>
      <w:r w:rsidRPr="001D1FF9">
        <w:rPr>
          <w:b/>
        </w:rPr>
        <w:t xml:space="preserve">Trophies  </w:t>
      </w:r>
      <w:r>
        <w:t xml:space="preserve">  </w:t>
      </w:r>
    </w:p>
    <w:p w14:paraId="7DE5AEF9" w14:textId="0D3FFA9F" w:rsidR="00152F16" w:rsidRDefault="00565190">
      <w:pPr>
        <w:ind w:left="211"/>
      </w:pPr>
      <w:r>
        <w:t xml:space="preserve">Will be presented to the first three finishers in each class in the SECOND race on the day. There will be no presentation at the end of the day please collect your trophy from the race </w:t>
      </w:r>
      <w:r w:rsidR="00122093">
        <w:t>office.</w:t>
      </w:r>
      <w:r>
        <w:t xml:space="preserve"> </w:t>
      </w:r>
    </w:p>
    <w:p w14:paraId="6F767C77" w14:textId="77777777" w:rsidR="00152F16" w:rsidRDefault="00565190">
      <w:pPr>
        <w:spacing w:after="0" w:line="259" w:lineRule="auto"/>
        <w:ind w:left="216" w:firstLine="0"/>
      </w:pPr>
      <w:r>
        <w:t xml:space="preserve">    </w:t>
      </w:r>
    </w:p>
    <w:p w14:paraId="2F91E4BB" w14:textId="77777777" w:rsidR="00152F16" w:rsidRDefault="00565190">
      <w:pPr>
        <w:spacing w:after="0" w:line="259" w:lineRule="auto"/>
        <w:ind w:left="216" w:firstLine="0"/>
      </w:pPr>
      <w:r>
        <w:t xml:space="preserve">    </w:t>
      </w:r>
    </w:p>
    <w:p w14:paraId="0B00AB62" w14:textId="3AFC01F0" w:rsidR="00152F16" w:rsidRDefault="00565190" w:rsidP="001D1FF9">
      <w:pPr>
        <w:pStyle w:val="ListParagraph"/>
        <w:numPr>
          <w:ilvl w:val="0"/>
          <w:numId w:val="8"/>
        </w:numPr>
        <w:spacing w:after="4" w:line="251" w:lineRule="auto"/>
      </w:pPr>
      <w:r w:rsidRPr="001D1FF9">
        <w:rPr>
          <w:b/>
        </w:rPr>
        <w:t xml:space="preserve">Rain Lights for Road Race Machines  </w:t>
      </w:r>
      <w:r>
        <w:t xml:space="preserve">  </w:t>
      </w:r>
    </w:p>
    <w:p w14:paraId="33BB9316" w14:textId="0ADC86C6" w:rsidR="00152F16" w:rsidRDefault="00E12BDD">
      <w:pPr>
        <w:ind w:left="211" w:right="557"/>
      </w:pPr>
      <w:r>
        <w:t>Red Rear Warning Lights</w:t>
      </w:r>
      <w:r w:rsidR="00565190">
        <w:t xml:space="preserve"> will be a requirement for solo road race machines. Classic and Vintage machines racing exclusively in their own races or events are exempt.    The requirements for these lights are as follows:    </w:t>
      </w:r>
    </w:p>
    <w:p w14:paraId="3E068D95" w14:textId="77777777" w:rsidR="00152F16" w:rsidRDefault="00565190">
      <w:pPr>
        <w:spacing w:after="2" w:line="261" w:lineRule="auto"/>
        <w:ind w:left="192" w:right="-11" w:hanging="20"/>
        <w:jc w:val="both"/>
      </w:pPr>
      <w:r>
        <w:t xml:space="preserve">All motorcycles must have a functioning red light mounted at the rear of the machine to be used in rain or low visibility conditions as instructed by Race Control. The team must ensure that the light is switched on whenever a rain tyre is fitted on the motorcycle and/or when any practice or race is declared “wet” by Race Control.   Lights must comply with the following:    </w:t>
      </w:r>
    </w:p>
    <w:p w14:paraId="1C7257C3" w14:textId="77777777" w:rsidR="00152F16" w:rsidRDefault="00565190">
      <w:pPr>
        <w:numPr>
          <w:ilvl w:val="0"/>
          <w:numId w:val="3"/>
        </w:numPr>
        <w:ind w:hanging="341"/>
      </w:pPr>
      <w:r>
        <w:t xml:space="preserve">Lighting direction must be parallel to the machine centre line (motorcycle running direction), and clearly visible from the rear at least 15 degrees to both left and right sides of the machine centre line.    </w:t>
      </w:r>
    </w:p>
    <w:p w14:paraId="699D8404" w14:textId="77777777" w:rsidR="00152F16" w:rsidRDefault="00565190">
      <w:pPr>
        <w:numPr>
          <w:ilvl w:val="0"/>
          <w:numId w:val="3"/>
        </w:numPr>
        <w:spacing w:after="33"/>
        <w:ind w:hanging="341"/>
      </w:pPr>
      <w:r>
        <w:t xml:space="preserve">Mounted on the seat/rear bodywork approximately on the machine centre line, in a position approved by the Chief Technical Officer. In case of dispute over the mounting position or visibility, the decision of the Chief Technical Officer will be final.    </w:t>
      </w:r>
    </w:p>
    <w:p w14:paraId="5ADE85C9" w14:textId="77777777" w:rsidR="00152F16" w:rsidRDefault="00565190">
      <w:pPr>
        <w:numPr>
          <w:ilvl w:val="0"/>
          <w:numId w:val="3"/>
        </w:numPr>
        <w:ind w:hanging="341"/>
      </w:pPr>
      <w:r>
        <w:t xml:space="preserve">Power output/luminosity equivalent too approximately: 10 – 15W (incandescent) 0.6 – 1.8 W (LED).    </w:t>
      </w:r>
    </w:p>
    <w:p w14:paraId="25BF6549" w14:textId="77777777" w:rsidR="00152F16" w:rsidRDefault="00565190">
      <w:pPr>
        <w:numPr>
          <w:ilvl w:val="0"/>
          <w:numId w:val="3"/>
        </w:numPr>
        <w:ind w:hanging="341"/>
      </w:pPr>
      <w:r>
        <w:t xml:space="preserve">The switch must be accessible.    </w:t>
      </w:r>
    </w:p>
    <w:p w14:paraId="3A9D5F43" w14:textId="77777777" w:rsidR="00152F16" w:rsidRDefault="00565190">
      <w:pPr>
        <w:numPr>
          <w:ilvl w:val="0"/>
          <w:numId w:val="3"/>
        </w:numPr>
        <w:ind w:hanging="341"/>
      </w:pPr>
      <w:r>
        <w:t xml:space="preserve">Rain light power supply may be separated from the motorcycle main wiring and battery.    </w:t>
      </w:r>
    </w:p>
    <w:p w14:paraId="425C5A97" w14:textId="5C0A012A" w:rsidR="00152F16" w:rsidRDefault="00565190">
      <w:pPr>
        <w:spacing w:after="0" w:line="259" w:lineRule="auto"/>
        <w:ind w:left="216" w:firstLine="0"/>
      </w:pPr>
      <w:r>
        <w:t xml:space="preserve">  </w:t>
      </w:r>
    </w:p>
    <w:p w14:paraId="06DB91E9" w14:textId="77777777" w:rsidR="005C0A60" w:rsidRDefault="005C0A60">
      <w:pPr>
        <w:spacing w:after="0" w:line="259" w:lineRule="auto"/>
        <w:ind w:left="216" w:firstLine="0"/>
      </w:pPr>
    </w:p>
    <w:p w14:paraId="6C0C371B" w14:textId="1785049F" w:rsidR="00152F16" w:rsidRDefault="00565190">
      <w:pPr>
        <w:spacing w:after="72" w:line="259" w:lineRule="auto"/>
        <w:ind w:left="202" w:firstLine="0"/>
      </w:pPr>
      <w:r>
        <w:t>2</w:t>
      </w:r>
      <w:r w:rsidR="001D1FF9">
        <w:t>1</w:t>
      </w:r>
      <w:r>
        <w:t xml:space="preserve">    </w:t>
      </w:r>
      <w:r>
        <w:rPr>
          <w:b/>
          <w:u w:val="single" w:color="000000"/>
        </w:rPr>
        <w:t>Clutch and Brake Levers</w:t>
      </w:r>
      <w:r>
        <w:rPr>
          <w:b/>
          <w:sz w:val="22"/>
        </w:rPr>
        <w:t xml:space="preserve"> </w:t>
      </w:r>
      <w:r>
        <w:rPr>
          <w:b/>
        </w:rPr>
        <w:t xml:space="preserve"> </w:t>
      </w:r>
      <w:r>
        <w:t xml:space="preserve"> </w:t>
      </w:r>
    </w:p>
    <w:p w14:paraId="2BAB085C" w14:textId="77777777" w:rsidR="00152F16" w:rsidRDefault="00565190">
      <w:pPr>
        <w:numPr>
          <w:ilvl w:val="0"/>
          <w:numId w:val="5"/>
        </w:numPr>
        <w:spacing w:after="50" w:line="268" w:lineRule="auto"/>
        <w:ind w:hanging="413"/>
      </w:pPr>
      <w:r>
        <w:rPr>
          <w:rFonts w:ascii="Calibri" w:eastAsia="Calibri" w:hAnsi="Calibri" w:cs="Calibri"/>
          <w:sz w:val="22"/>
        </w:rPr>
        <w:t xml:space="preserve">All handlebar levers (clutch, brake, etc.) must be, in principle, ball ended or be rounded (minimum thickness of this flattened part 14mm). These ends must be permanently fixed and form an integral part of the lever. </w:t>
      </w:r>
      <w:r>
        <w:t xml:space="preserve">  </w:t>
      </w:r>
    </w:p>
    <w:p w14:paraId="5B6C8D82" w14:textId="77777777" w:rsidR="00152F16" w:rsidRDefault="00565190">
      <w:pPr>
        <w:numPr>
          <w:ilvl w:val="0"/>
          <w:numId w:val="5"/>
        </w:numPr>
        <w:spacing w:after="50" w:line="268" w:lineRule="auto"/>
        <w:ind w:hanging="413"/>
      </w:pPr>
      <w:r>
        <w:rPr>
          <w:rFonts w:ascii="Calibri" w:eastAsia="Calibri" w:hAnsi="Calibri" w:cs="Calibri"/>
          <w:sz w:val="22"/>
        </w:rPr>
        <w:t xml:space="preserve">The maximum length of control levers measured from the pivot-point to the extremity of the ball must not exceed 200mm. Each control lever (hand and </w:t>
      </w:r>
      <w:proofErr w:type="spellStart"/>
      <w:r>
        <w:rPr>
          <w:rFonts w:ascii="Calibri" w:eastAsia="Calibri" w:hAnsi="Calibri" w:cs="Calibri"/>
          <w:sz w:val="22"/>
        </w:rPr>
        <w:t>footlevers</w:t>
      </w:r>
      <w:proofErr w:type="spellEnd"/>
      <w:r>
        <w:rPr>
          <w:rFonts w:ascii="Calibri" w:eastAsia="Calibri" w:hAnsi="Calibri" w:cs="Calibri"/>
          <w:sz w:val="22"/>
        </w:rPr>
        <w:t xml:space="preserve">) must be mounted on an independent pivot. The brake lever if pivoted on the footrest axis must work under all circumstances, such as the footrest being bent or deformed. </w:t>
      </w:r>
      <w:r>
        <w:t xml:space="preserve">  </w:t>
      </w:r>
    </w:p>
    <w:p w14:paraId="6E7D9721" w14:textId="77777777" w:rsidR="00152F16" w:rsidRDefault="00565190">
      <w:pPr>
        <w:numPr>
          <w:ilvl w:val="0"/>
          <w:numId w:val="5"/>
        </w:numPr>
        <w:spacing w:after="23" w:line="268" w:lineRule="auto"/>
        <w:ind w:hanging="413"/>
      </w:pPr>
      <w:r>
        <w:rPr>
          <w:rFonts w:ascii="Calibri" w:eastAsia="Calibri" w:hAnsi="Calibri" w:cs="Calibri"/>
          <w:sz w:val="22"/>
        </w:rPr>
        <w:t xml:space="preserve">For all types of motorcycles, throttle controls must be self-closing when not held by the hand. </w:t>
      </w:r>
      <w:r>
        <w:t xml:space="preserve">  </w:t>
      </w:r>
    </w:p>
    <w:p w14:paraId="631BC433" w14:textId="22C6E7FE" w:rsidR="00152F16" w:rsidRDefault="00565190">
      <w:pPr>
        <w:numPr>
          <w:ilvl w:val="0"/>
          <w:numId w:val="5"/>
        </w:numPr>
        <w:spacing w:after="0" w:line="276" w:lineRule="auto"/>
        <w:ind w:hanging="413"/>
      </w:pPr>
      <w:r>
        <w:rPr>
          <w:rFonts w:ascii="Calibri" w:eastAsia="Calibri" w:hAnsi="Calibri" w:cs="Calibri"/>
          <w:color w:val="538135"/>
          <w:sz w:val="22"/>
        </w:rPr>
        <w:t xml:space="preserve">Brake Lever Guards must be fitted. They must be robust, suitable for purpose and properly fitted.  Classic or Vintage machines racing exclusively in their own race or event are exempt.  </w:t>
      </w:r>
      <w:r>
        <w:t xml:space="preserve">  </w:t>
      </w:r>
    </w:p>
    <w:p w14:paraId="3B42B211" w14:textId="77777777" w:rsidR="00152F16" w:rsidRDefault="00565190">
      <w:pPr>
        <w:spacing w:after="0" w:line="259" w:lineRule="auto"/>
        <w:ind w:left="216" w:firstLine="0"/>
      </w:pPr>
      <w:r>
        <w:lastRenderedPageBreak/>
        <w:t xml:space="preserve">  </w:t>
      </w:r>
    </w:p>
    <w:p w14:paraId="1494C975" w14:textId="77777777" w:rsidR="00122093" w:rsidRDefault="00122093" w:rsidP="001D1FF9">
      <w:pPr>
        <w:pStyle w:val="ListParagraph"/>
        <w:spacing w:after="4" w:line="251" w:lineRule="auto"/>
        <w:ind w:left="1224" w:firstLine="0"/>
        <w:rPr>
          <w:b/>
        </w:rPr>
      </w:pPr>
    </w:p>
    <w:p w14:paraId="4BEA571E" w14:textId="01A8BBC9" w:rsidR="00152F16" w:rsidRDefault="001D1FF9" w:rsidP="00A6759B">
      <w:pPr>
        <w:spacing w:after="4" w:line="251" w:lineRule="auto"/>
      </w:pPr>
      <w:r w:rsidRPr="00A6759B">
        <w:rPr>
          <w:b/>
        </w:rPr>
        <w:t>22</w:t>
      </w:r>
      <w:r w:rsidR="00A6759B">
        <w:rPr>
          <w:b/>
        </w:rPr>
        <w:t xml:space="preserve">   </w:t>
      </w:r>
      <w:r w:rsidRPr="00A6759B">
        <w:rPr>
          <w:b/>
        </w:rPr>
        <w:t xml:space="preserve"> </w:t>
      </w:r>
      <w:r w:rsidR="00565190" w:rsidRPr="00A6759B">
        <w:rPr>
          <w:b/>
        </w:rPr>
        <w:t xml:space="preserve">Small Unmanned aircraft (Drones)  </w:t>
      </w:r>
      <w:r w:rsidR="00565190">
        <w:t xml:space="preserve">  </w:t>
      </w:r>
    </w:p>
    <w:p w14:paraId="781CE69F" w14:textId="719FC18D" w:rsidR="00152F16" w:rsidRDefault="00565190">
      <w:pPr>
        <w:ind w:left="211"/>
      </w:pPr>
      <w:r>
        <w:t xml:space="preserve">As set out in the National Sporting Code in the ACU Handbook, and unless prior agreement has been received from Preston &amp; District Motorcycle Club and proof of adequate insurance and sign on in the same manner as any other Media type person. Any </w:t>
      </w:r>
      <w:r w:rsidR="008D62FA">
        <w:t>small, unmanned</w:t>
      </w:r>
      <w:r>
        <w:t xml:space="preserve"> aircraft being operated at the event must comply with the rules and regulations as provided by the UK Civil Aviation Authority (CAA) or other statutory regulatory body responsible for these </w:t>
      </w:r>
      <w:r w:rsidR="00E12BDD">
        <w:t>matters, the</w:t>
      </w:r>
      <w:r>
        <w:t xml:space="preserve"> use of </w:t>
      </w:r>
      <w:r w:rsidR="00657301">
        <w:t>remote-controlled</w:t>
      </w:r>
      <w:r>
        <w:t xml:space="preserve"> aerial drones to take photographic footage of racing is NOT allowed.    </w:t>
      </w:r>
    </w:p>
    <w:p w14:paraId="07C861F8" w14:textId="77777777" w:rsidR="00152F16" w:rsidRDefault="00565190">
      <w:pPr>
        <w:spacing w:after="0" w:line="259" w:lineRule="auto"/>
        <w:ind w:left="216" w:firstLine="0"/>
      </w:pPr>
      <w:r>
        <w:t xml:space="preserve">    </w:t>
      </w:r>
    </w:p>
    <w:p w14:paraId="2D63127B" w14:textId="62032C2B" w:rsidR="00152F16" w:rsidRDefault="00565190" w:rsidP="001D1FF9">
      <w:pPr>
        <w:pStyle w:val="ListParagraph"/>
        <w:numPr>
          <w:ilvl w:val="0"/>
          <w:numId w:val="10"/>
        </w:numPr>
        <w:spacing w:after="4" w:line="251" w:lineRule="auto"/>
      </w:pPr>
      <w:r w:rsidRPr="001D1FF9">
        <w:rPr>
          <w:b/>
        </w:rPr>
        <w:t>ACU Licence Signatures</w:t>
      </w:r>
      <w:r>
        <w:t xml:space="preserve">                                                                                                                                             </w:t>
      </w:r>
    </w:p>
    <w:p w14:paraId="4CC8B2AD" w14:textId="01308190" w:rsidR="00152F16" w:rsidRDefault="00565190">
      <w:pPr>
        <w:ind w:left="404"/>
      </w:pPr>
      <w:r>
        <w:t xml:space="preserve">There will be no signing of licenses. Results will be </w:t>
      </w:r>
      <w:r w:rsidR="00122093">
        <w:t xml:space="preserve">on PDMCC website as soon as possible after the event </w:t>
      </w:r>
      <w:r>
        <w:t xml:space="preserve">or can also be downloaded from </w:t>
      </w:r>
      <w:proofErr w:type="spellStart"/>
      <w:r w:rsidR="00D330B7">
        <w:t>Speedhive</w:t>
      </w:r>
      <w:proofErr w:type="spellEnd"/>
      <w:r>
        <w:t xml:space="preserve"> on your return home.  </w:t>
      </w:r>
    </w:p>
    <w:p w14:paraId="07C94A19" w14:textId="77777777" w:rsidR="00D330B7" w:rsidRDefault="00D330B7">
      <w:pPr>
        <w:ind w:left="404"/>
      </w:pPr>
    </w:p>
    <w:p w14:paraId="0002FA8F" w14:textId="77777777" w:rsidR="00152F16" w:rsidRDefault="00565190" w:rsidP="001D1FF9">
      <w:pPr>
        <w:numPr>
          <w:ilvl w:val="0"/>
          <w:numId w:val="10"/>
        </w:numPr>
        <w:spacing w:after="4" w:line="251" w:lineRule="auto"/>
      </w:pPr>
      <w:r>
        <w:rPr>
          <w:b/>
        </w:rPr>
        <w:t>Passes and Access to the Circuit</w:t>
      </w:r>
      <w:r>
        <w:t xml:space="preserve">                                                                                                                                                            </w:t>
      </w:r>
    </w:p>
    <w:p w14:paraId="0D52E20C" w14:textId="5B50B0A9" w:rsidR="00152F16" w:rsidRPr="0025474F" w:rsidRDefault="00D330B7">
      <w:pPr>
        <w:ind w:left="404"/>
        <w:rPr>
          <w:b/>
          <w:bCs/>
          <w:color w:val="FF0000"/>
        </w:rPr>
      </w:pPr>
      <w:r>
        <w:rPr>
          <w:b/>
          <w:bCs/>
          <w:color w:val="auto"/>
        </w:rPr>
        <w:t xml:space="preserve">Names </w:t>
      </w:r>
      <w:proofErr w:type="gramStart"/>
      <w:r>
        <w:rPr>
          <w:b/>
          <w:bCs/>
          <w:color w:val="auto"/>
        </w:rPr>
        <w:t xml:space="preserve">of </w:t>
      </w:r>
      <w:r w:rsidR="008B6406" w:rsidRPr="008D62FA">
        <w:rPr>
          <w:b/>
          <w:bCs/>
          <w:color w:val="auto"/>
        </w:rPr>
        <w:t xml:space="preserve"> riders</w:t>
      </w:r>
      <w:proofErr w:type="gramEnd"/>
      <w:r w:rsidR="008B6406" w:rsidRPr="008D62FA">
        <w:rPr>
          <w:b/>
          <w:bCs/>
          <w:color w:val="auto"/>
        </w:rPr>
        <w:t xml:space="preserve"> </w:t>
      </w:r>
      <w:r>
        <w:rPr>
          <w:b/>
          <w:bCs/>
          <w:color w:val="auto"/>
        </w:rPr>
        <w:t xml:space="preserve">plus </w:t>
      </w:r>
      <w:r w:rsidR="008B6406" w:rsidRPr="008D62FA">
        <w:rPr>
          <w:b/>
          <w:bCs/>
          <w:color w:val="auto"/>
        </w:rPr>
        <w:t>2 helpers</w:t>
      </w:r>
      <w:r>
        <w:rPr>
          <w:b/>
          <w:bCs/>
          <w:color w:val="auto"/>
        </w:rPr>
        <w:t xml:space="preserve"> will be on the gate and</w:t>
      </w:r>
      <w:r w:rsidR="008B6406" w:rsidRPr="008D62FA">
        <w:rPr>
          <w:b/>
          <w:bCs/>
          <w:color w:val="auto"/>
        </w:rPr>
        <w:t xml:space="preserve"> must be in the circuit before 9.30 </w:t>
      </w:r>
      <w:r>
        <w:rPr>
          <w:b/>
          <w:bCs/>
          <w:color w:val="auto"/>
        </w:rPr>
        <w:t xml:space="preserve">. If arriving the night before do not arrive before 6pm and the gates will be locked at 10pm. </w:t>
      </w:r>
    </w:p>
    <w:p w14:paraId="3FB68C46" w14:textId="77777777" w:rsidR="00152F16" w:rsidRDefault="00565190">
      <w:pPr>
        <w:spacing w:after="0" w:line="259" w:lineRule="auto"/>
        <w:ind w:left="202" w:firstLine="0"/>
      </w:pPr>
      <w:r>
        <w:t xml:space="preserve">  </w:t>
      </w:r>
    </w:p>
    <w:p w14:paraId="2ABA29CD" w14:textId="5C9AC10E" w:rsidR="00152F16" w:rsidRDefault="00565190" w:rsidP="00E12BDD">
      <w:pPr>
        <w:spacing w:after="0" w:line="259" w:lineRule="auto"/>
        <w:ind w:left="394" w:firstLine="0"/>
      </w:pPr>
      <w:r>
        <w:t xml:space="preserve">  </w:t>
      </w:r>
      <w:proofErr w:type="gramStart"/>
      <w:r w:rsidR="00A6759B">
        <w:t xml:space="preserve">25 </w:t>
      </w:r>
      <w:r>
        <w:t xml:space="preserve"> </w:t>
      </w:r>
      <w:r>
        <w:rPr>
          <w:b/>
        </w:rPr>
        <w:t>Class</w:t>
      </w:r>
      <w:proofErr w:type="gramEnd"/>
      <w:r>
        <w:rPr>
          <w:b/>
        </w:rPr>
        <w:t xml:space="preserve"> Regulations  </w:t>
      </w:r>
      <w:r>
        <w:t xml:space="preserve">  </w:t>
      </w:r>
    </w:p>
    <w:p w14:paraId="42E27A29" w14:textId="189476D0" w:rsidR="00152F16" w:rsidRDefault="00565190">
      <w:pPr>
        <w:ind w:left="211"/>
      </w:pPr>
      <w:r>
        <w:t xml:space="preserve">All classes unless specified </w:t>
      </w:r>
      <w:r w:rsidR="00E12BDD">
        <w:t>in our class conditions</w:t>
      </w:r>
      <w:r>
        <w:t xml:space="preserve"> are standard ACU classes so ACU Regulations must be complied with.    </w:t>
      </w:r>
    </w:p>
    <w:p w14:paraId="057544D3" w14:textId="77777777" w:rsidR="00152F16" w:rsidRDefault="00565190">
      <w:pPr>
        <w:spacing w:after="0" w:line="259" w:lineRule="auto"/>
        <w:ind w:left="202" w:firstLine="0"/>
      </w:pPr>
      <w:r>
        <w:t xml:space="preserve">  </w:t>
      </w:r>
    </w:p>
    <w:p w14:paraId="7EDE0287" w14:textId="77777777" w:rsidR="00152F16" w:rsidRDefault="00565190">
      <w:pPr>
        <w:spacing w:after="0" w:line="259" w:lineRule="auto"/>
        <w:ind w:left="202" w:firstLine="0"/>
      </w:pPr>
      <w:r>
        <w:t xml:space="preserve">  </w:t>
      </w:r>
    </w:p>
    <w:p w14:paraId="2613F7DF" w14:textId="75D3E3F5" w:rsidR="00152F16" w:rsidRDefault="001D1FF9" w:rsidP="001D1FF9">
      <w:pPr>
        <w:spacing w:after="4" w:line="251" w:lineRule="auto"/>
        <w:ind w:left="519" w:firstLine="0"/>
      </w:pPr>
      <w:r>
        <w:rPr>
          <w:b/>
        </w:rPr>
        <w:t xml:space="preserve">26 </w:t>
      </w:r>
      <w:r w:rsidR="00565190">
        <w:rPr>
          <w:b/>
        </w:rPr>
        <w:t xml:space="preserve">Behaviour  </w:t>
      </w:r>
      <w:r w:rsidR="00565190">
        <w:t xml:space="preserve">  </w:t>
      </w:r>
    </w:p>
    <w:p w14:paraId="6718DF2E" w14:textId="77777777" w:rsidR="00152F16" w:rsidRDefault="00565190">
      <w:pPr>
        <w:ind w:left="211"/>
      </w:pPr>
      <w:r>
        <w:t>Anti –social behaviour in the paddock before, during or after a Race Meeting will not be tolerated and could lead to refusal of Race Entry or a Fine</w:t>
      </w:r>
      <w:r>
        <w:rPr>
          <w:sz w:val="26"/>
        </w:rPr>
        <w:t xml:space="preserve"> </w:t>
      </w:r>
      <w:r>
        <w:t xml:space="preserve">   </w:t>
      </w:r>
    </w:p>
    <w:p w14:paraId="4036D841" w14:textId="77777777" w:rsidR="00152F16" w:rsidRDefault="00565190">
      <w:pPr>
        <w:spacing w:after="0" w:line="259" w:lineRule="auto"/>
        <w:ind w:left="202" w:firstLine="0"/>
      </w:pPr>
      <w:r>
        <w:t xml:space="preserve">  </w:t>
      </w:r>
    </w:p>
    <w:p w14:paraId="68FF18CA" w14:textId="28588E2B" w:rsidR="00152F16" w:rsidRDefault="001D1FF9" w:rsidP="004706F5">
      <w:pPr>
        <w:spacing w:after="4" w:line="251" w:lineRule="auto"/>
        <w:ind w:left="0" w:firstLine="0"/>
      </w:pPr>
      <w:r>
        <w:rPr>
          <w:b/>
        </w:rPr>
        <w:t xml:space="preserve">        </w:t>
      </w:r>
      <w:r w:rsidR="00565190">
        <w:rPr>
          <w:sz w:val="26"/>
        </w:rPr>
        <w:t xml:space="preserve"> </w:t>
      </w:r>
      <w:r w:rsidR="00565190">
        <w:t xml:space="preserve">   </w:t>
      </w:r>
    </w:p>
    <w:p w14:paraId="1D66F69F" w14:textId="00C259D4" w:rsidR="00152F16" w:rsidRDefault="00565190" w:rsidP="00B709EA">
      <w:pPr>
        <w:pStyle w:val="ListParagraph"/>
        <w:numPr>
          <w:ilvl w:val="0"/>
          <w:numId w:val="12"/>
        </w:numPr>
        <w:spacing w:after="4" w:line="251" w:lineRule="auto"/>
      </w:pPr>
      <w:r w:rsidRPr="00B709EA">
        <w:rPr>
          <w:b/>
        </w:rPr>
        <w:t xml:space="preserve">In </w:t>
      </w:r>
      <w:r w:rsidR="00657301" w:rsidRPr="00B709EA">
        <w:rPr>
          <w:b/>
        </w:rPr>
        <w:t xml:space="preserve">the </w:t>
      </w:r>
      <w:r w:rsidR="00657301">
        <w:rPr>
          <w:b/>
        </w:rPr>
        <w:t>event</w:t>
      </w:r>
      <w:r w:rsidRPr="00B709EA">
        <w:rPr>
          <w:b/>
        </w:rPr>
        <w:t xml:space="preserve"> of an accident  </w:t>
      </w:r>
      <w:r>
        <w:t xml:space="preserve">  </w:t>
      </w:r>
    </w:p>
    <w:p w14:paraId="120FE132" w14:textId="77777777" w:rsidR="00152F16" w:rsidRDefault="00565190">
      <w:pPr>
        <w:ind w:left="211"/>
      </w:pPr>
      <w:r>
        <w:t xml:space="preserve">Involvement in an accident will render the machine/s liable to be impounded by the Technical Officer in Charge for technical verification. Riders will be unable to ride their machine until it has been passed worthy to race. A rider will be unable to race again until the doctor on duty passes the rider fit to ride.    </w:t>
      </w:r>
    </w:p>
    <w:p w14:paraId="063EEDD2" w14:textId="77777777" w:rsidR="00152F16" w:rsidRDefault="00565190">
      <w:pPr>
        <w:spacing w:after="0" w:line="259" w:lineRule="auto"/>
        <w:ind w:left="202" w:firstLine="0"/>
      </w:pPr>
      <w:r>
        <w:t xml:space="preserve">  </w:t>
      </w:r>
    </w:p>
    <w:p w14:paraId="37363CAC" w14:textId="77777777" w:rsidR="00152F16" w:rsidRDefault="00565190">
      <w:pPr>
        <w:spacing w:after="24" w:line="259" w:lineRule="auto"/>
        <w:ind w:left="216" w:firstLine="0"/>
      </w:pPr>
      <w:r>
        <w:t xml:space="preserve">    </w:t>
      </w:r>
    </w:p>
    <w:p w14:paraId="494FDD87" w14:textId="545C67AE" w:rsidR="00152F16" w:rsidRDefault="00565190" w:rsidP="001D1FF9">
      <w:pPr>
        <w:spacing w:after="4" w:line="251" w:lineRule="auto"/>
        <w:ind w:left="226"/>
      </w:pPr>
      <w:r>
        <w:rPr>
          <w:rFonts w:ascii="Calibri" w:eastAsia="Calibri" w:hAnsi="Calibri" w:cs="Calibri"/>
          <w:sz w:val="22"/>
        </w:rPr>
        <w:t xml:space="preserve"> </w:t>
      </w:r>
      <w:r>
        <w:rPr>
          <w:b/>
        </w:rPr>
        <w:t>GENERATORS MUST BE SWITCHED OFF BY 11.30pm at the latest</w:t>
      </w:r>
      <w:r>
        <w:t xml:space="preserve">.   </w:t>
      </w:r>
    </w:p>
    <w:sectPr w:rsidR="00152F16" w:rsidSect="009A41A9">
      <w:footerReference w:type="even" r:id="rId11"/>
      <w:footerReference w:type="default" r:id="rId12"/>
      <w:footerReference w:type="first" r:id="rId13"/>
      <w:pgSz w:w="12240" w:h="15840"/>
      <w:pgMar w:top="987" w:right="567" w:bottom="1293" w:left="567"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F4D7A" w14:textId="77777777" w:rsidR="003956EB" w:rsidRDefault="003956EB">
      <w:pPr>
        <w:spacing w:after="0" w:line="240" w:lineRule="auto"/>
      </w:pPr>
      <w:r>
        <w:separator/>
      </w:r>
    </w:p>
  </w:endnote>
  <w:endnote w:type="continuationSeparator" w:id="0">
    <w:p w14:paraId="5B12C997" w14:textId="77777777" w:rsidR="003956EB" w:rsidRDefault="0039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D6F4" w14:textId="77777777" w:rsidR="00152F16" w:rsidRDefault="00565190">
    <w:pPr>
      <w:spacing w:after="0" w:line="259" w:lineRule="auto"/>
      <w:ind w:left="183" w:firstLine="0"/>
      <w:jc w:val="center"/>
    </w:pPr>
    <w:r>
      <w:fldChar w:fldCharType="begin"/>
    </w:r>
    <w:r>
      <w:instrText xml:space="preserve"> PAGE   \* MERGEFORMAT </w:instrText>
    </w:r>
    <w:r>
      <w:fldChar w:fldCharType="separate"/>
    </w:r>
    <w:r>
      <w:t>1</w:t>
    </w:r>
    <w:r>
      <w:fldChar w:fldCharType="end"/>
    </w:r>
    <w:r>
      <w:t xml:space="preserve">   </w:t>
    </w:r>
  </w:p>
  <w:p w14:paraId="43D20124" w14:textId="77777777" w:rsidR="00152F16" w:rsidRDefault="00565190">
    <w:pPr>
      <w:spacing w:after="0" w:line="259" w:lineRule="auto"/>
      <w:ind w:left="216"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FBDA" w14:textId="77777777" w:rsidR="00152F16" w:rsidRDefault="00565190">
    <w:pPr>
      <w:spacing w:after="0" w:line="259" w:lineRule="auto"/>
      <w:ind w:left="183" w:firstLine="0"/>
      <w:jc w:val="center"/>
    </w:pPr>
    <w:r>
      <w:fldChar w:fldCharType="begin"/>
    </w:r>
    <w:r>
      <w:instrText xml:space="preserve"> PAGE   \* MERGEFORMAT </w:instrText>
    </w:r>
    <w:r>
      <w:fldChar w:fldCharType="separate"/>
    </w:r>
    <w:r>
      <w:t>1</w:t>
    </w:r>
    <w:r>
      <w:fldChar w:fldCharType="end"/>
    </w:r>
    <w:r>
      <w:t xml:space="preserve">   </w:t>
    </w:r>
  </w:p>
  <w:p w14:paraId="36C8A38D" w14:textId="77777777" w:rsidR="00152F16" w:rsidRDefault="00565190">
    <w:pPr>
      <w:spacing w:after="0" w:line="259" w:lineRule="auto"/>
      <w:ind w:left="216"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8CFF" w14:textId="77777777" w:rsidR="00152F16" w:rsidRDefault="00565190">
    <w:pPr>
      <w:spacing w:after="0" w:line="259" w:lineRule="auto"/>
      <w:ind w:left="183" w:firstLine="0"/>
      <w:jc w:val="center"/>
    </w:pPr>
    <w:r>
      <w:fldChar w:fldCharType="begin"/>
    </w:r>
    <w:r>
      <w:instrText xml:space="preserve"> PAGE   \* MERGEFORMAT </w:instrText>
    </w:r>
    <w:r>
      <w:fldChar w:fldCharType="separate"/>
    </w:r>
    <w:r>
      <w:t>1</w:t>
    </w:r>
    <w:r>
      <w:fldChar w:fldCharType="end"/>
    </w:r>
    <w:r>
      <w:t xml:space="preserve">   </w:t>
    </w:r>
  </w:p>
  <w:p w14:paraId="2E95DB2B" w14:textId="77777777" w:rsidR="00152F16" w:rsidRDefault="00565190">
    <w:pPr>
      <w:spacing w:after="0" w:line="259" w:lineRule="auto"/>
      <w:ind w:left="216"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00584" w14:textId="77777777" w:rsidR="003956EB" w:rsidRDefault="003956EB">
      <w:pPr>
        <w:spacing w:after="0" w:line="240" w:lineRule="auto"/>
      </w:pPr>
      <w:r>
        <w:separator/>
      </w:r>
    </w:p>
  </w:footnote>
  <w:footnote w:type="continuationSeparator" w:id="0">
    <w:p w14:paraId="0F60FE71" w14:textId="77777777" w:rsidR="003956EB" w:rsidRDefault="00395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631FA"/>
    <w:multiLevelType w:val="hybridMultilevel"/>
    <w:tmpl w:val="081EBF84"/>
    <w:lvl w:ilvl="0" w:tplc="5F5CD4D2">
      <w:start w:val="28"/>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2CC7131B"/>
    <w:multiLevelType w:val="hybridMultilevel"/>
    <w:tmpl w:val="56A0B23E"/>
    <w:lvl w:ilvl="0" w:tplc="73BE98DC">
      <w:start w:val="1"/>
      <w:numFmt w:val="decimal"/>
      <w:lvlText w:val="%1"/>
      <w:lvlJc w:val="left"/>
      <w:pPr>
        <w:ind w:left="3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A87ADA3E">
      <w:start w:val="28"/>
      <w:numFmt w:val="decimal"/>
      <w:lvlText w:val="%2"/>
      <w:lvlJc w:val="left"/>
      <w:pPr>
        <w:ind w:left="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3BA4781C">
      <w:start w:val="1"/>
      <w:numFmt w:val="lowerRoman"/>
      <w:lvlText w:val="%3"/>
      <w:lvlJc w:val="left"/>
      <w:pPr>
        <w:ind w:left="128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3E14FDD6">
      <w:start w:val="1"/>
      <w:numFmt w:val="decimal"/>
      <w:lvlText w:val="%4"/>
      <w:lvlJc w:val="left"/>
      <w:pPr>
        <w:ind w:left="200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9BC0A61E">
      <w:start w:val="1"/>
      <w:numFmt w:val="lowerLetter"/>
      <w:lvlText w:val="%5"/>
      <w:lvlJc w:val="left"/>
      <w:pPr>
        <w:ind w:left="272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6F8A64CC">
      <w:start w:val="1"/>
      <w:numFmt w:val="lowerRoman"/>
      <w:lvlText w:val="%6"/>
      <w:lvlJc w:val="left"/>
      <w:pPr>
        <w:ind w:left="344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3F7E4C88">
      <w:start w:val="1"/>
      <w:numFmt w:val="decimal"/>
      <w:lvlText w:val="%7"/>
      <w:lvlJc w:val="left"/>
      <w:pPr>
        <w:ind w:left="416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84867382">
      <w:start w:val="1"/>
      <w:numFmt w:val="lowerLetter"/>
      <w:lvlText w:val="%8"/>
      <w:lvlJc w:val="left"/>
      <w:pPr>
        <w:ind w:left="488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9D2C13D0">
      <w:start w:val="1"/>
      <w:numFmt w:val="lowerRoman"/>
      <w:lvlText w:val="%9"/>
      <w:lvlJc w:val="left"/>
      <w:pPr>
        <w:ind w:left="560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DCD436D"/>
    <w:multiLevelType w:val="hybridMultilevel"/>
    <w:tmpl w:val="3BB84B56"/>
    <w:lvl w:ilvl="0" w:tplc="C69ABE96">
      <w:start w:val="18"/>
      <w:numFmt w:val="decimal"/>
      <w:lvlText w:val="%1"/>
      <w:lvlJc w:val="left"/>
      <w:pPr>
        <w:ind w:left="1327" w:hanging="360"/>
      </w:pPr>
      <w:rPr>
        <w:rFonts w:hint="default"/>
        <w:b/>
      </w:rPr>
    </w:lvl>
    <w:lvl w:ilvl="1" w:tplc="08090019" w:tentative="1">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3" w15:restartNumberingAfterBreak="0">
    <w:nsid w:val="2EC16EBC"/>
    <w:multiLevelType w:val="hybridMultilevel"/>
    <w:tmpl w:val="AD5C0E78"/>
    <w:lvl w:ilvl="0" w:tplc="B778E4DE">
      <w:start w:val="23"/>
      <w:numFmt w:val="decimal"/>
      <w:lvlText w:val="%1"/>
      <w:lvlJc w:val="left"/>
      <w:pPr>
        <w:ind w:left="1224" w:hanging="360"/>
      </w:pPr>
      <w:rPr>
        <w:rFonts w:hint="default"/>
        <w:b/>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4" w15:restartNumberingAfterBreak="0">
    <w:nsid w:val="32FD4BDD"/>
    <w:multiLevelType w:val="hybridMultilevel"/>
    <w:tmpl w:val="23249C10"/>
    <w:lvl w:ilvl="0" w:tplc="A96AF508">
      <w:start w:val="14"/>
      <w:numFmt w:val="decimal"/>
      <w:lvlText w:val="%1."/>
      <w:lvlJc w:val="left"/>
      <w:pPr>
        <w:ind w:left="9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D72E71A">
      <w:start w:val="1"/>
      <w:numFmt w:val="lowerLetter"/>
      <w:lvlText w:val="%2"/>
      <w:lvlJc w:val="left"/>
      <w:pPr>
        <w:ind w:left="14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27CC8C0">
      <w:start w:val="1"/>
      <w:numFmt w:val="lowerRoman"/>
      <w:lvlText w:val="%3"/>
      <w:lvlJc w:val="left"/>
      <w:pPr>
        <w:ind w:left="21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F5678C8">
      <w:start w:val="1"/>
      <w:numFmt w:val="decimal"/>
      <w:lvlText w:val="%4"/>
      <w:lvlJc w:val="left"/>
      <w:pPr>
        <w:ind w:left="28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18827BC">
      <w:start w:val="1"/>
      <w:numFmt w:val="lowerLetter"/>
      <w:lvlText w:val="%5"/>
      <w:lvlJc w:val="left"/>
      <w:pPr>
        <w:ind w:left="35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DD2E9C0">
      <w:start w:val="1"/>
      <w:numFmt w:val="lowerRoman"/>
      <w:lvlText w:val="%6"/>
      <w:lvlJc w:val="left"/>
      <w:pPr>
        <w:ind w:left="43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8EC50AE">
      <w:start w:val="1"/>
      <w:numFmt w:val="decimal"/>
      <w:lvlText w:val="%7"/>
      <w:lvlJc w:val="left"/>
      <w:pPr>
        <w:ind w:left="50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D48ECA2">
      <w:start w:val="1"/>
      <w:numFmt w:val="lowerLetter"/>
      <w:lvlText w:val="%8"/>
      <w:lvlJc w:val="left"/>
      <w:pPr>
        <w:ind w:left="5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9B2CA74">
      <w:start w:val="1"/>
      <w:numFmt w:val="lowerRoman"/>
      <w:lvlText w:val="%9"/>
      <w:lvlJc w:val="left"/>
      <w:pPr>
        <w:ind w:left="6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6C571D0"/>
    <w:multiLevelType w:val="hybridMultilevel"/>
    <w:tmpl w:val="EFC4BBA4"/>
    <w:lvl w:ilvl="0" w:tplc="2B8A9D1A">
      <w:start w:val="1"/>
      <w:numFmt w:val="bullet"/>
      <w:lvlText w:val="•"/>
      <w:lvlJc w:val="left"/>
      <w:pPr>
        <w:ind w:left="8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39C481A">
      <w:start w:val="1"/>
      <w:numFmt w:val="bullet"/>
      <w:lvlText w:val="o"/>
      <w:lvlJc w:val="left"/>
      <w:pPr>
        <w:ind w:left="14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BC22702">
      <w:start w:val="1"/>
      <w:numFmt w:val="bullet"/>
      <w:lvlText w:val="▪"/>
      <w:lvlJc w:val="left"/>
      <w:pPr>
        <w:ind w:left="21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B3077C6">
      <w:start w:val="1"/>
      <w:numFmt w:val="bullet"/>
      <w:lvlText w:val="•"/>
      <w:lvlJc w:val="left"/>
      <w:pPr>
        <w:ind w:left="28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C76828E">
      <w:start w:val="1"/>
      <w:numFmt w:val="bullet"/>
      <w:lvlText w:val="o"/>
      <w:lvlJc w:val="left"/>
      <w:pPr>
        <w:ind w:left="36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F405D2E">
      <w:start w:val="1"/>
      <w:numFmt w:val="bullet"/>
      <w:lvlText w:val="▪"/>
      <w:lvlJc w:val="left"/>
      <w:pPr>
        <w:ind w:left="43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E063C40">
      <w:start w:val="1"/>
      <w:numFmt w:val="bullet"/>
      <w:lvlText w:val="•"/>
      <w:lvlJc w:val="left"/>
      <w:pPr>
        <w:ind w:left="50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964BE40">
      <w:start w:val="1"/>
      <w:numFmt w:val="bullet"/>
      <w:lvlText w:val="o"/>
      <w:lvlJc w:val="left"/>
      <w:pPr>
        <w:ind w:left="57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E520E54">
      <w:start w:val="1"/>
      <w:numFmt w:val="bullet"/>
      <w:lvlText w:val="▪"/>
      <w:lvlJc w:val="left"/>
      <w:pPr>
        <w:ind w:left="64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6487900"/>
    <w:multiLevelType w:val="hybridMultilevel"/>
    <w:tmpl w:val="A59835AC"/>
    <w:lvl w:ilvl="0" w:tplc="2A0219D0">
      <w:start w:val="19"/>
      <w:numFmt w:val="decimal"/>
      <w:lvlText w:val="%1"/>
      <w:lvlJc w:val="left"/>
      <w:pPr>
        <w:ind w:left="1224" w:hanging="360"/>
      </w:pPr>
      <w:rPr>
        <w:rFonts w:hint="default"/>
        <w:b/>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7" w15:restartNumberingAfterBreak="0">
    <w:nsid w:val="47624352"/>
    <w:multiLevelType w:val="hybridMultilevel"/>
    <w:tmpl w:val="E354A9A4"/>
    <w:lvl w:ilvl="0" w:tplc="8AFC7C9A">
      <w:start w:val="24"/>
      <w:numFmt w:val="decimal"/>
      <w:lvlText w:val="%1."/>
      <w:lvlJc w:val="left"/>
      <w:pPr>
        <w:ind w:left="3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3327BF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4D4DDB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980334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620306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B34BE6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3040FF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178780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482064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8D25CB7"/>
    <w:multiLevelType w:val="hybridMultilevel"/>
    <w:tmpl w:val="23746A1E"/>
    <w:lvl w:ilvl="0" w:tplc="6BE47966">
      <w:start w:val="1"/>
      <w:numFmt w:val="decimal"/>
      <w:lvlText w:val="%1."/>
      <w:lvlJc w:val="left"/>
      <w:pPr>
        <w:ind w:left="5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AA5E7F28">
      <w:start w:val="1"/>
      <w:numFmt w:val="lowerLetter"/>
      <w:lvlText w:val="%2"/>
      <w:lvlJc w:val="left"/>
      <w:pPr>
        <w:ind w:left="126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7F40346C">
      <w:start w:val="1"/>
      <w:numFmt w:val="lowerRoman"/>
      <w:lvlText w:val="%3"/>
      <w:lvlJc w:val="left"/>
      <w:pPr>
        <w:ind w:left="198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AA6F98A">
      <w:start w:val="1"/>
      <w:numFmt w:val="decimal"/>
      <w:lvlText w:val="%4"/>
      <w:lvlJc w:val="left"/>
      <w:pPr>
        <w:ind w:left="270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C54CA7EA">
      <w:start w:val="1"/>
      <w:numFmt w:val="lowerLetter"/>
      <w:lvlText w:val="%5"/>
      <w:lvlJc w:val="left"/>
      <w:pPr>
        <w:ind w:left="34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E7A3316">
      <w:start w:val="1"/>
      <w:numFmt w:val="lowerRoman"/>
      <w:lvlText w:val="%6"/>
      <w:lvlJc w:val="left"/>
      <w:pPr>
        <w:ind w:left="414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284E228">
      <w:start w:val="1"/>
      <w:numFmt w:val="decimal"/>
      <w:lvlText w:val="%7"/>
      <w:lvlJc w:val="left"/>
      <w:pPr>
        <w:ind w:left="486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15EFDE0">
      <w:start w:val="1"/>
      <w:numFmt w:val="lowerLetter"/>
      <w:lvlText w:val="%8"/>
      <w:lvlJc w:val="left"/>
      <w:pPr>
        <w:ind w:left="558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7D09744">
      <w:start w:val="1"/>
      <w:numFmt w:val="lowerRoman"/>
      <w:lvlText w:val="%9"/>
      <w:lvlJc w:val="left"/>
      <w:pPr>
        <w:ind w:left="630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BF628E"/>
    <w:multiLevelType w:val="hybridMultilevel"/>
    <w:tmpl w:val="56C09A98"/>
    <w:lvl w:ilvl="0" w:tplc="5D587036">
      <w:start w:val="2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DE6FAB"/>
    <w:multiLevelType w:val="hybridMultilevel"/>
    <w:tmpl w:val="7CA42068"/>
    <w:lvl w:ilvl="0" w:tplc="A0B48B48">
      <w:start w:val="2"/>
      <w:numFmt w:val="decimal"/>
      <w:lvlText w:val="%1."/>
      <w:lvlJc w:val="left"/>
      <w:pPr>
        <w:ind w:left="8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C740747E">
      <w:start w:val="1"/>
      <w:numFmt w:val="lowerLetter"/>
      <w:lvlText w:val="%2"/>
      <w:lvlJc w:val="left"/>
      <w:pPr>
        <w:ind w:left="14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A4D61E0A">
      <w:start w:val="1"/>
      <w:numFmt w:val="lowerRoman"/>
      <w:lvlText w:val="%3"/>
      <w:lvlJc w:val="left"/>
      <w:pPr>
        <w:ind w:left="217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E892C106">
      <w:start w:val="1"/>
      <w:numFmt w:val="decimal"/>
      <w:lvlText w:val="%4"/>
      <w:lvlJc w:val="left"/>
      <w:pPr>
        <w:ind w:left="289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B5B455AA">
      <w:start w:val="1"/>
      <w:numFmt w:val="lowerLetter"/>
      <w:lvlText w:val="%5"/>
      <w:lvlJc w:val="left"/>
      <w:pPr>
        <w:ind w:left="36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E7F67C34">
      <w:start w:val="1"/>
      <w:numFmt w:val="lowerRoman"/>
      <w:lvlText w:val="%6"/>
      <w:lvlJc w:val="left"/>
      <w:pPr>
        <w:ind w:left="43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795A11CA">
      <w:start w:val="1"/>
      <w:numFmt w:val="decimal"/>
      <w:lvlText w:val="%7"/>
      <w:lvlJc w:val="left"/>
      <w:pPr>
        <w:ind w:left="50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B5CA7E76">
      <w:start w:val="1"/>
      <w:numFmt w:val="lowerLetter"/>
      <w:lvlText w:val="%8"/>
      <w:lvlJc w:val="left"/>
      <w:pPr>
        <w:ind w:left="577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F856B50E">
      <w:start w:val="1"/>
      <w:numFmt w:val="lowerRoman"/>
      <w:lvlText w:val="%9"/>
      <w:lvlJc w:val="left"/>
      <w:pPr>
        <w:ind w:left="649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4A43947"/>
    <w:multiLevelType w:val="hybridMultilevel"/>
    <w:tmpl w:val="EDCC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8187F41"/>
    <w:multiLevelType w:val="hybridMultilevel"/>
    <w:tmpl w:val="9030FEF2"/>
    <w:lvl w:ilvl="0" w:tplc="411427B2">
      <w:start w:val="21"/>
      <w:numFmt w:val="decimal"/>
      <w:lvlText w:val="%1."/>
      <w:lvlJc w:val="left"/>
      <w:pPr>
        <w:ind w:left="8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0FC6BD4">
      <w:start w:val="1"/>
      <w:numFmt w:val="lowerLetter"/>
      <w:lvlText w:val="%2"/>
      <w:lvlJc w:val="left"/>
      <w:pPr>
        <w:ind w:left="14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BDCEED6">
      <w:start w:val="1"/>
      <w:numFmt w:val="lowerRoman"/>
      <w:lvlText w:val="%3"/>
      <w:lvlJc w:val="left"/>
      <w:pPr>
        <w:ind w:left="21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B84A112">
      <w:start w:val="1"/>
      <w:numFmt w:val="decimal"/>
      <w:lvlText w:val="%4"/>
      <w:lvlJc w:val="left"/>
      <w:pPr>
        <w:ind w:left="28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BEC400A">
      <w:start w:val="1"/>
      <w:numFmt w:val="lowerLetter"/>
      <w:lvlText w:val="%5"/>
      <w:lvlJc w:val="left"/>
      <w:pPr>
        <w:ind w:left="35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6647D74">
      <w:start w:val="1"/>
      <w:numFmt w:val="lowerRoman"/>
      <w:lvlText w:val="%6"/>
      <w:lvlJc w:val="left"/>
      <w:pPr>
        <w:ind w:left="43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538D294">
      <w:start w:val="1"/>
      <w:numFmt w:val="decimal"/>
      <w:lvlText w:val="%7"/>
      <w:lvlJc w:val="left"/>
      <w:pPr>
        <w:ind w:left="50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516255C">
      <w:start w:val="1"/>
      <w:numFmt w:val="lowerLetter"/>
      <w:lvlText w:val="%8"/>
      <w:lvlJc w:val="left"/>
      <w:pPr>
        <w:ind w:left="5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D743C2A">
      <w:start w:val="1"/>
      <w:numFmt w:val="lowerRoman"/>
      <w:lvlText w:val="%9"/>
      <w:lvlJc w:val="left"/>
      <w:pPr>
        <w:ind w:left="6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221063747">
    <w:abstractNumId w:val="10"/>
  </w:num>
  <w:num w:numId="2" w16cid:durableId="1025517486">
    <w:abstractNumId w:val="4"/>
  </w:num>
  <w:num w:numId="3" w16cid:durableId="1112168935">
    <w:abstractNumId w:val="5"/>
  </w:num>
  <w:num w:numId="4" w16cid:durableId="2098626452">
    <w:abstractNumId w:val="12"/>
  </w:num>
  <w:num w:numId="5" w16cid:durableId="573392715">
    <w:abstractNumId w:val="8"/>
  </w:num>
  <w:num w:numId="6" w16cid:durableId="2117823229">
    <w:abstractNumId w:val="7"/>
  </w:num>
  <w:num w:numId="7" w16cid:durableId="1598176027">
    <w:abstractNumId w:val="1"/>
  </w:num>
  <w:num w:numId="8" w16cid:durableId="690959309">
    <w:abstractNumId w:val="6"/>
  </w:num>
  <w:num w:numId="9" w16cid:durableId="452484029">
    <w:abstractNumId w:val="2"/>
  </w:num>
  <w:num w:numId="10" w16cid:durableId="1182010599">
    <w:abstractNumId w:val="3"/>
  </w:num>
  <w:num w:numId="11" w16cid:durableId="1236163146">
    <w:abstractNumId w:val="0"/>
  </w:num>
  <w:num w:numId="12" w16cid:durableId="660356634">
    <w:abstractNumId w:val="9"/>
  </w:num>
  <w:num w:numId="13" w16cid:durableId="2043283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16"/>
    <w:rsid w:val="000035D2"/>
    <w:rsid w:val="00092756"/>
    <w:rsid w:val="000E6281"/>
    <w:rsid w:val="000F5EB4"/>
    <w:rsid w:val="00122093"/>
    <w:rsid w:val="00135FED"/>
    <w:rsid w:val="00136A6E"/>
    <w:rsid w:val="00144157"/>
    <w:rsid w:val="00152F16"/>
    <w:rsid w:val="001866D1"/>
    <w:rsid w:val="001D1FF9"/>
    <w:rsid w:val="001D21DA"/>
    <w:rsid w:val="0025474F"/>
    <w:rsid w:val="00256134"/>
    <w:rsid w:val="002610B6"/>
    <w:rsid w:val="002A4B1A"/>
    <w:rsid w:val="002C02F1"/>
    <w:rsid w:val="002C5215"/>
    <w:rsid w:val="00300F45"/>
    <w:rsid w:val="00317282"/>
    <w:rsid w:val="003307B2"/>
    <w:rsid w:val="0035136A"/>
    <w:rsid w:val="00386848"/>
    <w:rsid w:val="003956EB"/>
    <w:rsid w:val="003D49AD"/>
    <w:rsid w:val="00406B5C"/>
    <w:rsid w:val="00455E9B"/>
    <w:rsid w:val="004706F5"/>
    <w:rsid w:val="00495A7A"/>
    <w:rsid w:val="0049765B"/>
    <w:rsid w:val="004C3BEB"/>
    <w:rsid w:val="004F3E96"/>
    <w:rsid w:val="0051387C"/>
    <w:rsid w:val="005205BB"/>
    <w:rsid w:val="00565190"/>
    <w:rsid w:val="00570E5D"/>
    <w:rsid w:val="00583FCD"/>
    <w:rsid w:val="005C0A60"/>
    <w:rsid w:val="005F2DD2"/>
    <w:rsid w:val="00657301"/>
    <w:rsid w:val="00666C07"/>
    <w:rsid w:val="00720E84"/>
    <w:rsid w:val="007353E3"/>
    <w:rsid w:val="007B219E"/>
    <w:rsid w:val="007C3DCA"/>
    <w:rsid w:val="00805AC0"/>
    <w:rsid w:val="00832F9C"/>
    <w:rsid w:val="00861914"/>
    <w:rsid w:val="00884644"/>
    <w:rsid w:val="008B6406"/>
    <w:rsid w:val="008D62FA"/>
    <w:rsid w:val="00914B61"/>
    <w:rsid w:val="00943FAE"/>
    <w:rsid w:val="00955E5D"/>
    <w:rsid w:val="00983F04"/>
    <w:rsid w:val="009A41A9"/>
    <w:rsid w:val="009B2912"/>
    <w:rsid w:val="009B4B5C"/>
    <w:rsid w:val="009E63EF"/>
    <w:rsid w:val="00A35A48"/>
    <w:rsid w:val="00A63BB1"/>
    <w:rsid w:val="00A6759B"/>
    <w:rsid w:val="00A932DA"/>
    <w:rsid w:val="00B40468"/>
    <w:rsid w:val="00B709EA"/>
    <w:rsid w:val="00B75DBF"/>
    <w:rsid w:val="00B80D8F"/>
    <w:rsid w:val="00BE014A"/>
    <w:rsid w:val="00C035E6"/>
    <w:rsid w:val="00C355A2"/>
    <w:rsid w:val="00C60B94"/>
    <w:rsid w:val="00C84682"/>
    <w:rsid w:val="00C95536"/>
    <w:rsid w:val="00CD4420"/>
    <w:rsid w:val="00D25BE6"/>
    <w:rsid w:val="00D330B7"/>
    <w:rsid w:val="00D75AC5"/>
    <w:rsid w:val="00D90F0E"/>
    <w:rsid w:val="00DB63C9"/>
    <w:rsid w:val="00DD2031"/>
    <w:rsid w:val="00E00BC9"/>
    <w:rsid w:val="00E12BDD"/>
    <w:rsid w:val="00E5271A"/>
    <w:rsid w:val="00E54ADD"/>
    <w:rsid w:val="00E74862"/>
    <w:rsid w:val="00E81B30"/>
    <w:rsid w:val="00E854A9"/>
    <w:rsid w:val="00F3306D"/>
    <w:rsid w:val="00FC3292"/>
    <w:rsid w:val="00FF6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1E10"/>
  <w15:docId w15:val="{5A88D038-6F3D-4CEC-8A2F-6BDE35B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12" w:hanging="1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C0A60"/>
    <w:pPr>
      <w:ind w:left="720"/>
      <w:contextualSpacing/>
    </w:pPr>
  </w:style>
  <w:style w:type="paragraph" w:styleId="Header">
    <w:name w:val="header"/>
    <w:basedOn w:val="Normal"/>
    <w:link w:val="HeaderChar"/>
    <w:uiPriority w:val="99"/>
    <w:unhideWhenUsed/>
    <w:rsid w:val="00E54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ADD"/>
    <w:rPr>
      <w:rFonts w:ascii="Times New Roman" w:eastAsia="Times New Roman" w:hAnsi="Times New Roman" w:cs="Times New Roman"/>
      <w:color w:val="000000"/>
      <w:sz w:val="21"/>
    </w:rPr>
  </w:style>
  <w:style w:type="character" w:styleId="Hyperlink">
    <w:name w:val="Hyperlink"/>
    <w:basedOn w:val="DefaultParagraphFont"/>
    <w:uiPriority w:val="99"/>
    <w:unhideWhenUsed/>
    <w:rsid w:val="00E5271A"/>
    <w:rPr>
      <w:color w:val="0563C1" w:themeColor="hyperlink"/>
      <w:u w:val="single"/>
    </w:rPr>
  </w:style>
  <w:style w:type="character" w:styleId="UnresolvedMention">
    <w:name w:val="Unresolved Mention"/>
    <w:basedOn w:val="DefaultParagraphFont"/>
    <w:uiPriority w:val="99"/>
    <w:semiHidden/>
    <w:unhideWhenUsed/>
    <w:rsid w:val="00E5271A"/>
    <w:rPr>
      <w:color w:val="605E5C"/>
      <w:shd w:val="clear" w:color="auto" w:fill="E1DFDD"/>
    </w:rPr>
  </w:style>
  <w:style w:type="paragraph" w:styleId="BodyText2">
    <w:name w:val="Body Text 2"/>
    <w:basedOn w:val="Normal"/>
    <w:link w:val="BodyText2Char"/>
    <w:semiHidden/>
    <w:unhideWhenUsed/>
    <w:rsid w:val="00300F45"/>
    <w:pPr>
      <w:spacing w:after="0" w:line="240" w:lineRule="auto"/>
      <w:ind w:left="0" w:firstLine="0"/>
    </w:pPr>
    <w:rPr>
      <w:rFonts w:ascii="Arial" w:hAnsi="Arial"/>
      <w:color w:val="auto"/>
      <w:sz w:val="16"/>
      <w:szCs w:val="20"/>
      <w:lang w:eastAsia="en-US"/>
    </w:rPr>
  </w:style>
  <w:style w:type="character" w:customStyle="1" w:styleId="BodyText2Char">
    <w:name w:val="Body Text 2 Char"/>
    <w:basedOn w:val="DefaultParagraphFont"/>
    <w:link w:val="BodyText2"/>
    <w:semiHidden/>
    <w:rsid w:val="00300F45"/>
    <w:rPr>
      <w:rFonts w:ascii="Arial" w:eastAsia="Times New Roman" w:hAnsi="Arial" w:cs="Times New Roman"/>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85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uth.sport80.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f2664d-a2f1-4e3f-8edc-bef99201ceb3" xsi:nil="true"/>
    <lcf76f155ced4ddcb4097134ff3c332f xmlns="2b46ab30-92a7-4678-a2be-f1ac1756a0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54B2C2E6D824E809BD4EC2AA8718A" ma:contentTypeVersion="18" ma:contentTypeDescription="Create a new document." ma:contentTypeScope="" ma:versionID="80bfd9d42da02d8357b4a1d6e1a298c7">
  <xsd:schema xmlns:xsd="http://www.w3.org/2001/XMLSchema" xmlns:xs="http://www.w3.org/2001/XMLSchema" xmlns:p="http://schemas.microsoft.com/office/2006/metadata/properties" xmlns:ns2="2b46ab30-92a7-4678-a2be-f1ac1756a0cd" xmlns:ns3="02f2664d-a2f1-4e3f-8edc-bef99201ceb3" targetNamespace="http://schemas.microsoft.com/office/2006/metadata/properties" ma:root="true" ma:fieldsID="11248f878e01f36c81aa0b45f4908645" ns2:_="" ns3:_="">
    <xsd:import namespace="2b46ab30-92a7-4678-a2be-f1ac1756a0cd"/>
    <xsd:import namespace="02f2664d-a2f1-4e3f-8edc-bef99201c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6ab30-92a7-4678-a2be-f1ac1756a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5d03b0b-6285-4940-899f-b34a3b54cf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2664d-a2f1-4e3f-8edc-bef99201ceb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3f4d7d-88cc-4ffc-8f66-d4784dea58bd}" ma:internalName="TaxCatchAll" ma:showField="CatchAllData" ma:web="02f2664d-a2f1-4e3f-8edc-bef99201ceb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89E9D-542F-49AC-8DBF-0104B57C856F}">
  <ds:schemaRefs>
    <ds:schemaRef ds:uri="http://schemas.microsoft.com/office/2006/metadata/properties"/>
    <ds:schemaRef ds:uri="http://schemas.microsoft.com/office/infopath/2007/PartnerControls"/>
    <ds:schemaRef ds:uri="02f2664d-a2f1-4e3f-8edc-bef99201ceb3"/>
    <ds:schemaRef ds:uri="2b46ab30-92a7-4678-a2be-f1ac1756a0cd"/>
  </ds:schemaRefs>
</ds:datastoreItem>
</file>

<file path=customXml/itemProps2.xml><?xml version="1.0" encoding="utf-8"?>
<ds:datastoreItem xmlns:ds="http://schemas.openxmlformats.org/officeDocument/2006/customXml" ds:itemID="{586BCBB6-6090-41B6-9BCB-7CA1A8D1C86E}">
  <ds:schemaRefs>
    <ds:schemaRef ds:uri="http://schemas.microsoft.com/sharepoint/v3/contenttype/forms"/>
  </ds:schemaRefs>
</ds:datastoreItem>
</file>

<file path=customXml/itemProps3.xml><?xml version="1.0" encoding="utf-8"?>
<ds:datastoreItem xmlns:ds="http://schemas.openxmlformats.org/officeDocument/2006/customXml" ds:itemID="{61EBF743-C103-4E23-BC7A-C380BE0E7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6ab30-92a7-4678-a2be-f1ac1756a0cd"/>
    <ds:schemaRef ds:uri="02f2664d-a2f1-4e3f-8edc-bef99201c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Microsoft Word - Preston regs 2019.docx</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Preston regs 2019.docx</dc:title>
  <dc:subject/>
  <dc:creator>jeffd1</dc:creator>
  <cp:keywords/>
  <cp:lastModifiedBy>Debbie Walmsley</cp:lastModifiedBy>
  <cp:revision>2</cp:revision>
  <dcterms:created xsi:type="dcterms:W3CDTF">2025-01-17T11:19:00Z</dcterms:created>
  <dcterms:modified xsi:type="dcterms:W3CDTF">2025-01-17T11:19:00Z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0x010100A7854B2C2E6D824E809BD4EC2AA8718A</vt:lpwstr>
  </property>
</Properties>
</file>